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9A11" w14:textId="1583BDED" w:rsidR="00E750AC" w:rsidRDefault="00E750AC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 xml:space="preserve">Czempiń, </w:t>
      </w:r>
      <w:r w:rsidR="00D470A4" w:rsidRPr="00E62E5C">
        <w:rPr>
          <w:rFonts w:asciiTheme="minorHAnsi" w:hAnsiTheme="minorHAnsi" w:cstheme="minorHAnsi"/>
          <w:sz w:val="22"/>
          <w:szCs w:val="22"/>
        </w:rPr>
        <w:t>13 listopada</w:t>
      </w:r>
      <w:r w:rsidRPr="00E62E5C">
        <w:rPr>
          <w:rFonts w:asciiTheme="minorHAnsi" w:hAnsiTheme="minorHAnsi" w:cstheme="minorHAnsi"/>
          <w:sz w:val="22"/>
          <w:szCs w:val="22"/>
        </w:rPr>
        <w:t xml:space="preserve"> 202</w:t>
      </w:r>
      <w:r w:rsidR="00D470A4" w:rsidRPr="00E62E5C">
        <w:rPr>
          <w:rFonts w:asciiTheme="minorHAnsi" w:hAnsiTheme="minorHAnsi" w:cstheme="minorHAnsi"/>
          <w:sz w:val="22"/>
          <w:szCs w:val="22"/>
        </w:rPr>
        <w:t>4</w:t>
      </w:r>
      <w:r w:rsidRPr="00E62E5C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35F320B" w14:textId="50D9F5C4" w:rsidR="00D470A4" w:rsidRPr="00E62E5C" w:rsidRDefault="00E62E5C" w:rsidP="00E62E5C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A67D2B">
        <w:rPr>
          <w:rFonts w:asciiTheme="minorHAnsi" w:hAnsiTheme="minorHAnsi" w:cstheme="minorHAnsi"/>
          <w:sz w:val="22"/>
          <w:szCs w:val="22"/>
        </w:rPr>
        <w:t>RG.6722.4.202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A67D2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AB</w:t>
      </w:r>
    </w:p>
    <w:p w14:paraId="27296939" w14:textId="315D8133" w:rsidR="00E750AC" w:rsidRPr="00E62E5C" w:rsidRDefault="00E750AC" w:rsidP="00E62E5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2E5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12037" w:rsidRPr="00E62E5C">
        <w:rPr>
          <w:rFonts w:asciiTheme="minorHAnsi" w:hAnsiTheme="minorHAnsi" w:cstheme="minorHAnsi"/>
          <w:b/>
          <w:bCs/>
          <w:sz w:val="22"/>
          <w:szCs w:val="22"/>
        </w:rPr>
        <w:t>BWIESZCZENIE</w:t>
      </w:r>
    </w:p>
    <w:p w14:paraId="4B902921" w14:textId="54B65384" w:rsidR="001E3A85" w:rsidRPr="00E62E5C" w:rsidRDefault="001E3A85" w:rsidP="00E62E5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2E5C">
        <w:rPr>
          <w:rFonts w:asciiTheme="minorHAnsi" w:hAnsiTheme="minorHAnsi" w:cstheme="minorHAnsi"/>
          <w:b/>
          <w:bCs/>
          <w:sz w:val="22"/>
          <w:szCs w:val="22"/>
        </w:rPr>
        <w:t>Burmistrza Gminy Czempiń</w:t>
      </w:r>
      <w:r w:rsidR="00963693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o rozpoczęciu konsultacji społecznych</w:t>
      </w:r>
    </w:p>
    <w:p w14:paraId="7CAA7E06" w14:textId="35E02D95" w:rsidR="00E41E9E" w:rsidRPr="00E62E5C" w:rsidRDefault="00E750AC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 xml:space="preserve">Na podstawie art. 17 pkt 11 ustawy z dnia 27 marca 2003 r. o planowaniu i zagospodarowaniu przestrzennym </w:t>
      </w:r>
      <w:r w:rsidR="00D470A4" w:rsidRPr="00E62E5C">
        <w:rPr>
          <w:rFonts w:asciiTheme="minorHAnsi" w:hAnsiTheme="minorHAnsi" w:cstheme="minorHAnsi"/>
          <w:sz w:val="22"/>
          <w:szCs w:val="22"/>
        </w:rPr>
        <w:t xml:space="preserve">(Dz. U. z </w:t>
      </w:r>
      <w:r w:rsidR="00D470A4" w:rsidRPr="00E62E5C">
        <w:rPr>
          <w:rFonts w:asciiTheme="minorHAnsi" w:hAnsiTheme="minorHAnsi" w:cstheme="minorHAnsi"/>
          <w:sz w:val="22"/>
          <w:szCs w:val="22"/>
          <w:shd w:val="clear" w:color="auto" w:fill="FFFFFF"/>
        </w:rPr>
        <w:t>2024r. poz. 1130)</w:t>
      </w:r>
      <w:r w:rsidR="00D470A4" w:rsidRPr="00E62E5C">
        <w:rPr>
          <w:rFonts w:asciiTheme="minorHAnsi" w:hAnsiTheme="minorHAnsi" w:cstheme="minorHAnsi"/>
          <w:sz w:val="22"/>
          <w:szCs w:val="22"/>
        </w:rPr>
        <w:t xml:space="preserve">, uchwały </w:t>
      </w:r>
      <w:r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="00D470A4" w:rsidRPr="00E62E5C">
        <w:rPr>
          <w:rFonts w:asciiTheme="minorHAnsi" w:hAnsiTheme="minorHAnsi" w:cstheme="minorHAnsi"/>
          <w:sz w:val="22"/>
          <w:szCs w:val="22"/>
        </w:rPr>
        <w:t xml:space="preserve">Nr </w:t>
      </w:r>
      <w:r w:rsidR="00D470A4" w:rsidRPr="00E62E5C">
        <w:rPr>
          <w:rFonts w:asciiTheme="minorHAnsi" w:hAnsiTheme="minorHAnsi" w:cstheme="minorHAnsi"/>
          <w:bCs/>
          <w:sz w:val="22"/>
          <w:szCs w:val="22"/>
        </w:rPr>
        <w:t>LVI/510/22</w:t>
      </w:r>
      <w:r w:rsidRPr="00E62E5C">
        <w:rPr>
          <w:rFonts w:asciiTheme="minorHAnsi" w:hAnsiTheme="minorHAnsi" w:cstheme="minorHAnsi"/>
          <w:sz w:val="22"/>
          <w:szCs w:val="22"/>
        </w:rPr>
        <w:t xml:space="preserve"> z dnia </w:t>
      </w:r>
      <w:r w:rsidR="00D470A4" w:rsidRPr="00E62E5C">
        <w:rPr>
          <w:rFonts w:asciiTheme="minorHAnsi" w:hAnsiTheme="minorHAnsi" w:cstheme="minorHAnsi"/>
          <w:sz w:val="22"/>
          <w:szCs w:val="22"/>
        </w:rPr>
        <w:t>29</w:t>
      </w:r>
      <w:r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="00D470A4" w:rsidRPr="00E62E5C">
        <w:rPr>
          <w:rFonts w:asciiTheme="minorHAnsi" w:hAnsiTheme="minorHAnsi" w:cstheme="minorHAnsi"/>
          <w:sz w:val="22"/>
          <w:szCs w:val="22"/>
        </w:rPr>
        <w:t>listopada</w:t>
      </w:r>
      <w:r w:rsidR="007C0311"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>20</w:t>
      </w:r>
      <w:r w:rsidR="00D470A4" w:rsidRPr="00E62E5C">
        <w:rPr>
          <w:rFonts w:asciiTheme="minorHAnsi" w:hAnsiTheme="minorHAnsi" w:cstheme="minorHAnsi"/>
          <w:sz w:val="22"/>
          <w:szCs w:val="22"/>
        </w:rPr>
        <w:t>22</w:t>
      </w:r>
      <w:r w:rsidRPr="00E62E5C">
        <w:rPr>
          <w:rFonts w:asciiTheme="minorHAnsi" w:hAnsiTheme="minorHAnsi" w:cstheme="minorHAnsi"/>
          <w:sz w:val="22"/>
          <w:szCs w:val="22"/>
        </w:rPr>
        <w:t xml:space="preserve">r. w sprawie przystąpienia do sporządzenia miejscowego planu zagospodarowania przestrzennego </w:t>
      </w:r>
      <w:r w:rsidR="00D470A4" w:rsidRPr="00E62E5C">
        <w:rPr>
          <w:rFonts w:asciiTheme="minorHAnsi" w:hAnsiTheme="minorHAnsi" w:cstheme="minorHAnsi"/>
          <w:sz w:val="22"/>
          <w:szCs w:val="22"/>
        </w:rPr>
        <w:t xml:space="preserve">dla terenu części obrębu Piechanin, zmienionej uchwałą  nr LXVI/617/23 z dnia 17 sierpnia 2023 r. </w:t>
      </w:r>
      <w:r w:rsidR="00D470A4" w:rsidRPr="00E62E5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C0311"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 xml:space="preserve">oraz art. 39, art. 54 ust. 3 ustawy z dnia 3 października 2008 r. o udostępnianiu informacji o środowisku i jego ochronie, udziale społeczeństwa w ochronie środowiska </w:t>
      </w:r>
      <w:r w:rsidR="00D470A4" w:rsidRPr="00E62E5C">
        <w:rPr>
          <w:rFonts w:asciiTheme="minorHAnsi" w:hAnsiTheme="minorHAnsi" w:cstheme="minorHAnsi"/>
          <w:sz w:val="22"/>
          <w:szCs w:val="22"/>
        </w:rPr>
        <w:t>(Dz. U. z 2024 r., poz. 1112)</w:t>
      </w:r>
      <w:r w:rsidRPr="00E62E5C">
        <w:rPr>
          <w:rFonts w:asciiTheme="minorHAnsi" w:hAnsiTheme="minorHAnsi" w:cstheme="minorHAnsi"/>
          <w:sz w:val="22"/>
          <w:szCs w:val="22"/>
        </w:rPr>
        <w:t xml:space="preserve"> zawiadamiam </w:t>
      </w:r>
      <w:r w:rsidR="00E41E9E" w:rsidRPr="00E62E5C">
        <w:rPr>
          <w:rFonts w:asciiTheme="minorHAnsi" w:hAnsiTheme="minorHAnsi" w:cstheme="minorHAnsi"/>
          <w:sz w:val="22"/>
          <w:szCs w:val="22"/>
        </w:rPr>
        <w:t xml:space="preserve">o rozpoczęciu konsultacji społecznych dotyczących projektu </w:t>
      </w:r>
      <w:r w:rsidR="00D470A4" w:rsidRPr="00E62E5C">
        <w:rPr>
          <w:rFonts w:asciiTheme="minorHAnsi" w:hAnsiTheme="minorHAnsi" w:cstheme="minorHAnsi"/>
          <w:b/>
          <w:sz w:val="22"/>
          <w:szCs w:val="22"/>
        </w:rPr>
        <w:t>„Miejscowego planu zagospodarowania przestrzennego dla terenu części obrębu Piechanin, gmina Czempiń”</w:t>
      </w:r>
      <w:r w:rsidR="00E41E9E" w:rsidRPr="00E62E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5C6202" w14:textId="4ED2D8FF" w:rsidR="00C248E4" w:rsidRPr="00E62E5C" w:rsidRDefault="00E41E9E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Projekt miejscowego planu zagospodarowania przestrzennego</w:t>
      </w:r>
      <w:r w:rsidR="00E750AC" w:rsidRPr="00E62E5C">
        <w:rPr>
          <w:rFonts w:asciiTheme="minorHAnsi" w:hAnsiTheme="minorHAnsi" w:cstheme="minorHAnsi"/>
          <w:bCs/>
          <w:sz w:val="22"/>
          <w:szCs w:val="22"/>
        </w:rPr>
        <w:t xml:space="preserve"> wraz z prognozą oddziaływania na środowisko </w:t>
      </w:r>
      <w:r w:rsidRPr="00E62E5C">
        <w:rPr>
          <w:rFonts w:asciiTheme="minorHAnsi" w:hAnsiTheme="minorHAnsi" w:cstheme="minorHAnsi"/>
          <w:bCs/>
          <w:sz w:val="22"/>
          <w:szCs w:val="22"/>
        </w:rPr>
        <w:t xml:space="preserve">udostępniony będzie </w:t>
      </w:r>
      <w:r w:rsidR="00E750AC" w:rsidRPr="00E62E5C">
        <w:rPr>
          <w:rFonts w:asciiTheme="minorHAnsi" w:hAnsiTheme="minorHAnsi" w:cstheme="minorHAnsi"/>
          <w:bCs/>
          <w:sz w:val="22"/>
          <w:szCs w:val="22"/>
        </w:rPr>
        <w:t>w dniach</w:t>
      </w:r>
      <w:r w:rsidR="0054084A" w:rsidRPr="00E62E5C">
        <w:rPr>
          <w:rFonts w:asciiTheme="minorHAnsi" w:hAnsiTheme="minorHAnsi" w:cstheme="minorHAnsi"/>
          <w:bCs/>
          <w:sz w:val="22"/>
          <w:szCs w:val="22"/>
        </w:rPr>
        <w:t xml:space="preserve"> od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33D3" w:rsidRPr="00E62E5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E290E" w:rsidRPr="00E62E5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A33D3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listopada 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A33D3" w:rsidRPr="00E62E5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="00E750AC" w:rsidRPr="00E62E5C">
        <w:rPr>
          <w:rFonts w:asciiTheme="minorHAnsi" w:hAnsiTheme="minorHAnsi" w:cstheme="minorHAnsi"/>
          <w:bCs/>
          <w:sz w:val="22"/>
          <w:szCs w:val="22"/>
        </w:rPr>
        <w:t>do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137C" w:rsidRPr="00E62E5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DA33D3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grudnia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A33D3" w:rsidRPr="00E62E5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750AC"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="00E750AC" w:rsidRPr="00E62E5C">
        <w:rPr>
          <w:rFonts w:asciiTheme="minorHAnsi" w:hAnsiTheme="minorHAnsi" w:cstheme="minorHAnsi"/>
          <w:bCs/>
          <w:sz w:val="22"/>
          <w:szCs w:val="22"/>
        </w:rPr>
        <w:t>w siedzibie Urzędu Gminy w Czem</w:t>
      </w:r>
      <w:r w:rsidRPr="00E62E5C">
        <w:rPr>
          <w:rFonts w:asciiTheme="minorHAnsi" w:hAnsiTheme="minorHAnsi" w:cstheme="minorHAnsi"/>
          <w:bCs/>
          <w:sz w:val="22"/>
          <w:szCs w:val="22"/>
        </w:rPr>
        <w:t>piniu, w godzinach pracy urzędu,</w:t>
      </w:r>
      <w:r w:rsidRPr="00E62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50AC" w:rsidRPr="00E62E5C">
        <w:rPr>
          <w:rFonts w:asciiTheme="minorHAnsi" w:hAnsiTheme="minorHAnsi" w:cstheme="minorHAnsi"/>
          <w:sz w:val="22"/>
          <w:szCs w:val="22"/>
        </w:rPr>
        <w:t>w wersji elektro</w:t>
      </w:r>
      <w:r w:rsidRPr="00E62E5C">
        <w:rPr>
          <w:rFonts w:asciiTheme="minorHAnsi" w:hAnsiTheme="minorHAnsi" w:cstheme="minorHAnsi"/>
          <w:sz w:val="22"/>
          <w:szCs w:val="22"/>
        </w:rPr>
        <w:t xml:space="preserve">nicznej na </w:t>
      </w:r>
      <w:r w:rsidR="00E750AC" w:rsidRPr="00E62E5C">
        <w:rPr>
          <w:rFonts w:asciiTheme="minorHAnsi" w:hAnsiTheme="minorHAnsi" w:cstheme="minorHAnsi"/>
          <w:sz w:val="22"/>
          <w:szCs w:val="22"/>
        </w:rPr>
        <w:t>stronie internetowej</w:t>
      </w:r>
      <w:r w:rsidR="0054084A" w:rsidRPr="00E62E5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4084A" w:rsidRPr="00E62E5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www.czempin.pl</w:t>
        </w:r>
      </w:hyperlink>
      <w:r w:rsidR="0054084A" w:rsidRPr="00E62E5C">
        <w:rPr>
          <w:rFonts w:asciiTheme="minorHAnsi" w:hAnsiTheme="minorHAnsi" w:cstheme="minorHAnsi"/>
          <w:sz w:val="22"/>
          <w:szCs w:val="22"/>
        </w:rPr>
        <w:t xml:space="preserve"> oraz</w:t>
      </w:r>
      <w:r w:rsidR="00E750AC" w:rsidRPr="00E62E5C">
        <w:rPr>
          <w:rFonts w:asciiTheme="minorHAnsi" w:hAnsiTheme="minorHAnsi" w:cstheme="minorHAnsi"/>
          <w:sz w:val="22"/>
          <w:szCs w:val="22"/>
        </w:rPr>
        <w:t xml:space="preserve"> biuletyn</w:t>
      </w:r>
      <w:r w:rsidR="0054084A" w:rsidRPr="00E62E5C">
        <w:rPr>
          <w:rFonts w:asciiTheme="minorHAnsi" w:hAnsiTheme="minorHAnsi" w:cstheme="minorHAnsi"/>
          <w:sz w:val="22"/>
          <w:szCs w:val="22"/>
        </w:rPr>
        <w:t>ie</w:t>
      </w:r>
      <w:r w:rsidR="00E750AC" w:rsidRPr="00E62E5C">
        <w:rPr>
          <w:rFonts w:asciiTheme="minorHAnsi" w:hAnsiTheme="minorHAnsi" w:cstheme="minorHAnsi"/>
          <w:sz w:val="22"/>
          <w:szCs w:val="22"/>
        </w:rPr>
        <w:t xml:space="preserve"> informacji publiczn</w:t>
      </w:r>
      <w:r w:rsidRPr="00E62E5C">
        <w:rPr>
          <w:rFonts w:asciiTheme="minorHAnsi" w:hAnsiTheme="minorHAnsi" w:cstheme="minorHAnsi"/>
          <w:sz w:val="22"/>
          <w:szCs w:val="22"/>
        </w:rPr>
        <w:t xml:space="preserve">ej </w:t>
      </w:r>
      <w:r w:rsidR="0054084A" w:rsidRPr="00E62E5C">
        <w:rPr>
          <w:rFonts w:asciiTheme="minorHAnsi" w:hAnsiTheme="minorHAnsi" w:cstheme="minorHAnsi"/>
          <w:sz w:val="22"/>
          <w:szCs w:val="22"/>
        </w:rPr>
        <w:t>www.czempin.biuletyn.net</w:t>
      </w:r>
      <w:r w:rsidRPr="00E62E5C">
        <w:rPr>
          <w:rFonts w:asciiTheme="minorHAnsi" w:hAnsiTheme="minorHAnsi" w:cstheme="minorHAnsi"/>
          <w:sz w:val="22"/>
          <w:szCs w:val="22"/>
        </w:rPr>
        <w:t xml:space="preserve"> w zakładce Planowanie przestrzenne, procedury planistyczne.</w:t>
      </w:r>
    </w:p>
    <w:p w14:paraId="0015A587" w14:textId="0CDE9811" w:rsidR="00C248E4" w:rsidRPr="00E62E5C" w:rsidRDefault="00C248E4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Zgodnie z art. 8i ust. 1 pkt 2 oraz art. 8i ust. 6 pkt 2 ustawy z dnia 27 marca 2003 r. o planowaniu i</w:t>
      </w:r>
      <w:r w:rsid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 xml:space="preserve">zagospodarowaniu przestrzennym (Dz.U. 2024 poz. 1130), ustala się spotkanie otwarte, poprzedzone prezentacją rozwiązań przyjętych w projekcie planu miejscowego, które odbędzie się w dniu </w:t>
      </w:r>
      <w:r w:rsidRPr="00E62E5C">
        <w:rPr>
          <w:rFonts w:asciiTheme="minorHAnsi" w:hAnsiTheme="minorHAnsi" w:cstheme="minorHAnsi"/>
          <w:b/>
          <w:sz w:val="22"/>
          <w:szCs w:val="22"/>
        </w:rPr>
        <w:t>1</w:t>
      </w:r>
      <w:r w:rsidR="00CD342C" w:rsidRPr="00E62E5C">
        <w:rPr>
          <w:rFonts w:asciiTheme="minorHAnsi" w:hAnsiTheme="minorHAnsi" w:cstheme="minorHAnsi"/>
          <w:b/>
          <w:sz w:val="22"/>
          <w:szCs w:val="22"/>
        </w:rPr>
        <w:t>9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3693" w:rsidRPr="00E62E5C">
        <w:rPr>
          <w:rFonts w:asciiTheme="minorHAnsi" w:hAnsiTheme="minorHAnsi" w:cstheme="minorHAnsi"/>
          <w:b/>
          <w:sz w:val="22"/>
          <w:szCs w:val="22"/>
        </w:rPr>
        <w:t>listopada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E62E5C">
        <w:rPr>
          <w:rFonts w:asciiTheme="minorHAnsi" w:hAnsiTheme="minorHAnsi" w:cstheme="minorHAnsi"/>
          <w:sz w:val="22"/>
          <w:szCs w:val="22"/>
        </w:rPr>
        <w:t xml:space="preserve"> r. o godzinie </w:t>
      </w:r>
      <w:r w:rsidR="00963693" w:rsidRPr="00E62E5C">
        <w:rPr>
          <w:rFonts w:asciiTheme="minorHAnsi" w:hAnsiTheme="minorHAnsi" w:cstheme="minorHAnsi"/>
          <w:sz w:val="22"/>
          <w:szCs w:val="22"/>
        </w:rPr>
        <w:t>16</w:t>
      </w:r>
      <w:r w:rsidR="00963693" w:rsidRPr="00E62E5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E62E5C">
        <w:rPr>
          <w:rFonts w:asciiTheme="minorHAnsi" w:hAnsiTheme="minorHAnsi" w:cstheme="minorHAnsi"/>
          <w:sz w:val="22"/>
          <w:szCs w:val="22"/>
        </w:rPr>
        <w:t xml:space="preserve"> za pomocą środków porozumiewania się na odległość. Informację o łączu do spotkania online będzie można uzyskać najpóźniej w dniu </w:t>
      </w:r>
      <w:r w:rsidR="00963693" w:rsidRPr="00E62E5C">
        <w:rPr>
          <w:rFonts w:asciiTheme="minorHAnsi" w:hAnsiTheme="minorHAnsi" w:cstheme="minorHAnsi"/>
          <w:sz w:val="22"/>
          <w:szCs w:val="22"/>
        </w:rPr>
        <w:t>spotkania</w:t>
      </w:r>
      <w:r w:rsidRPr="00E62E5C">
        <w:rPr>
          <w:rFonts w:asciiTheme="minorHAnsi" w:hAnsiTheme="minorHAnsi" w:cstheme="minorHAnsi"/>
          <w:sz w:val="22"/>
          <w:szCs w:val="22"/>
        </w:rPr>
        <w:t>, na stronie internetowej Urzędu Miasta Czempiń: https://czempin.biuletyn.net/ w zakładce Planowanie przestrzenne, procedury planistyczne.</w:t>
      </w:r>
    </w:p>
    <w:p w14:paraId="7E56980E" w14:textId="144E6CA7" w:rsidR="00FC5396" w:rsidRPr="00E62E5C" w:rsidRDefault="00C248E4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 xml:space="preserve"> Zgodnie z art. 8i ust. 1 pkt 5 ustawy z dnia 27 marca 2003 r. o planowaniu i zagos</w:t>
      </w:r>
      <w:r w:rsidR="00FC5396" w:rsidRPr="00E62E5C">
        <w:rPr>
          <w:rFonts w:asciiTheme="minorHAnsi" w:hAnsiTheme="minorHAnsi" w:cstheme="minorHAnsi"/>
          <w:sz w:val="22"/>
          <w:szCs w:val="22"/>
        </w:rPr>
        <w:t>podarowaniu przestrzennym (</w:t>
      </w:r>
      <w:r w:rsidRPr="00E62E5C">
        <w:rPr>
          <w:rFonts w:asciiTheme="minorHAnsi" w:hAnsiTheme="minorHAnsi" w:cstheme="minorHAnsi"/>
          <w:sz w:val="22"/>
          <w:szCs w:val="22"/>
        </w:rPr>
        <w:t xml:space="preserve">Dz.U. 2024 poz. 1130), ustala się dyżur projektanta, który odbędzie się w dniu </w:t>
      </w:r>
      <w:r w:rsidR="00CD342C" w:rsidRPr="00E62E5C">
        <w:rPr>
          <w:rFonts w:asciiTheme="minorHAnsi" w:hAnsiTheme="minorHAnsi" w:cstheme="minorHAnsi"/>
          <w:b/>
          <w:sz w:val="22"/>
          <w:szCs w:val="22"/>
        </w:rPr>
        <w:t>20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5396" w:rsidRPr="00E62E5C">
        <w:rPr>
          <w:rFonts w:asciiTheme="minorHAnsi" w:hAnsiTheme="minorHAnsi" w:cstheme="minorHAnsi"/>
          <w:b/>
          <w:sz w:val="22"/>
          <w:szCs w:val="22"/>
        </w:rPr>
        <w:t>listopada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2024 r.</w:t>
      </w:r>
      <w:r w:rsidRPr="00E62E5C">
        <w:rPr>
          <w:rFonts w:asciiTheme="minorHAnsi" w:hAnsiTheme="minorHAnsi" w:cstheme="minorHAnsi"/>
          <w:sz w:val="22"/>
          <w:szCs w:val="22"/>
        </w:rPr>
        <w:t xml:space="preserve"> w godzinach </w:t>
      </w:r>
      <w:r w:rsidR="00FC5396" w:rsidRPr="00E62E5C">
        <w:rPr>
          <w:rFonts w:asciiTheme="minorHAnsi" w:hAnsiTheme="minorHAnsi" w:cstheme="minorHAnsi"/>
          <w:sz w:val="22"/>
          <w:szCs w:val="22"/>
        </w:rPr>
        <w:t>16</w:t>
      </w:r>
      <w:r w:rsidR="00FC5396" w:rsidRPr="00E62E5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E62E5C">
        <w:rPr>
          <w:rFonts w:asciiTheme="minorHAnsi" w:hAnsiTheme="minorHAnsi" w:cstheme="minorHAnsi"/>
          <w:sz w:val="22"/>
          <w:szCs w:val="22"/>
        </w:rPr>
        <w:t>-1</w:t>
      </w:r>
      <w:r w:rsidR="00FC5396" w:rsidRPr="00E62E5C">
        <w:rPr>
          <w:rFonts w:asciiTheme="minorHAnsi" w:hAnsiTheme="minorHAnsi" w:cstheme="minorHAnsi"/>
          <w:sz w:val="22"/>
          <w:szCs w:val="22"/>
        </w:rPr>
        <w:t>7</w:t>
      </w:r>
      <w:r w:rsidRPr="00E62E5C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E62E5C">
        <w:rPr>
          <w:rFonts w:asciiTheme="minorHAnsi" w:hAnsiTheme="minorHAnsi" w:cstheme="minorHAnsi"/>
          <w:sz w:val="22"/>
          <w:szCs w:val="22"/>
        </w:rPr>
        <w:t xml:space="preserve"> w </w:t>
      </w:r>
      <w:r w:rsidR="00A619BA" w:rsidRPr="00E62E5C">
        <w:rPr>
          <w:rFonts w:asciiTheme="minorHAnsi" w:hAnsiTheme="minorHAnsi" w:cstheme="minorHAnsi"/>
          <w:sz w:val="22"/>
          <w:szCs w:val="22"/>
        </w:rPr>
        <w:t xml:space="preserve">siedzibie </w:t>
      </w:r>
      <w:r w:rsidRPr="00E62E5C">
        <w:rPr>
          <w:rFonts w:asciiTheme="minorHAnsi" w:hAnsiTheme="minorHAnsi" w:cstheme="minorHAnsi"/>
          <w:sz w:val="22"/>
          <w:szCs w:val="22"/>
        </w:rPr>
        <w:t>Urzędu Miasta</w:t>
      </w:r>
      <w:r w:rsidR="00A619BA" w:rsidRPr="00E62E5C">
        <w:rPr>
          <w:rFonts w:asciiTheme="minorHAnsi" w:hAnsiTheme="minorHAnsi" w:cstheme="minorHAnsi"/>
          <w:sz w:val="22"/>
          <w:szCs w:val="22"/>
        </w:rPr>
        <w:t xml:space="preserve">, ul. ks. </w:t>
      </w:r>
      <w:proofErr w:type="spellStart"/>
      <w:r w:rsidR="00A619BA" w:rsidRPr="00E62E5C">
        <w:rPr>
          <w:rFonts w:asciiTheme="minorHAnsi" w:hAnsiTheme="minorHAnsi" w:cstheme="minorHAnsi"/>
          <w:sz w:val="22"/>
          <w:szCs w:val="22"/>
        </w:rPr>
        <w:t>J.Popiełuszki</w:t>
      </w:r>
      <w:proofErr w:type="spellEnd"/>
      <w:r w:rsidR="00A619BA" w:rsidRPr="00E62E5C">
        <w:rPr>
          <w:rFonts w:asciiTheme="minorHAnsi" w:hAnsiTheme="minorHAnsi" w:cstheme="minorHAnsi"/>
          <w:sz w:val="22"/>
          <w:szCs w:val="22"/>
        </w:rPr>
        <w:t xml:space="preserve"> 25,  64-020 Czempiń</w:t>
      </w:r>
      <w:r w:rsidR="00E14B32" w:rsidRPr="00E62E5C">
        <w:rPr>
          <w:rFonts w:asciiTheme="minorHAnsi" w:hAnsiTheme="minorHAnsi" w:cstheme="minorHAnsi"/>
          <w:sz w:val="22"/>
          <w:szCs w:val="22"/>
        </w:rPr>
        <w:t>.</w:t>
      </w:r>
    </w:p>
    <w:p w14:paraId="3AF12FC9" w14:textId="12B27818" w:rsidR="0054084A" w:rsidRPr="00E62E5C" w:rsidRDefault="0054084A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Zgodnie z art. 8i ust. 1 pkt 1 ustawy z dnia 27 marca 2003 r. o planowaniu i</w:t>
      </w:r>
      <w:r w:rsid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>zagospodarowaniu przestrzennym (</w:t>
      </w:r>
      <w:proofErr w:type="spellStart"/>
      <w:r w:rsidRPr="00E62E5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2E5C">
        <w:rPr>
          <w:rFonts w:asciiTheme="minorHAnsi" w:hAnsiTheme="minorHAnsi" w:cstheme="minorHAnsi"/>
          <w:sz w:val="22"/>
          <w:szCs w:val="22"/>
        </w:rPr>
        <w:t>. Dz.U. 2024 poz. 1130), każdy kto kwestionuje ustalenia przyjęte w projekcie planu miejscowego</w:t>
      </w:r>
      <w:r w:rsidR="00FC5396"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>może wnieść uwagi.</w:t>
      </w:r>
      <w:r w:rsidR="00FC5396" w:rsidRP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 xml:space="preserve">Uwagi do projektu planu należy składać za pomocą formularza dotyczącego aktu planowania przestrzennego na piśmie utrwalonym w postaci papierowej lub elektronicznej do dnia </w:t>
      </w:r>
      <w:r w:rsidR="0025137C" w:rsidRPr="00E62E5C">
        <w:rPr>
          <w:rFonts w:asciiTheme="minorHAnsi" w:hAnsiTheme="minorHAnsi" w:cstheme="minorHAnsi"/>
          <w:b/>
          <w:sz w:val="22"/>
          <w:szCs w:val="22"/>
        </w:rPr>
        <w:t>11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FC5396" w:rsidRPr="00E62E5C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E62E5C">
        <w:rPr>
          <w:rFonts w:asciiTheme="minorHAnsi" w:hAnsiTheme="minorHAnsi" w:cstheme="minorHAnsi"/>
          <w:b/>
          <w:sz w:val="22"/>
          <w:szCs w:val="22"/>
        </w:rPr>
        <w:t>r.</w:t>
      </w:r>
      <w:r w:rsidRPr="00E62E5C">
        <w:rPr>
          <w:rFonts w:asciiTheme="minorHAnsi" w:hAnsiTheme="minorHAnsi" w:cstheme="minorHAnsi"/>
          <w:sz w:val="22"/>
          <w:szCs w:val="22"/>
        </w:rPr>
        <w:t xml:space="preserve"> w siedzibie Urzędu Miasta, ul. ks. </w:t>
      </w:r>
      <w:proofErr w:type="spellStart"/>
      <w:r w:rsidRPr="00E62E5C">
        <w:rPr>
          <w:rFonts w:asciiTheme="minorHAnsi" w:hAnsiTheme="minorHAnsi" w:cstheme="minorHAnsi"/>
          <w:sz w:val="22"/>
          <w:szCs w:val="22"/>
        </w:rPr>
        <w:t>J.Popiełuszki</w:t>
      </w:r>
      <w:proofErr w:type="spellEnd"/>
      <w:r w:rsidRPr="00E62E5C">
        <w:rPr>
          <w:rFonts w:asciiTheme="minorHAnsi" w:hAnsiTheme="minorHAnsi" w:cstheme="minorHAnsi"/>
          <w:sz w:val="22"/>
          <w:szCs w:val="22"/>
        </w:rPr>
        <w:t xml:space="preserve"> 25,  64-020 Czempiń lub w formie elektronicznej (</w:t>
      </w:r>
      <w:proofErr w:type="spellStart"/>
      <w:r w:rsidRPr="00E62E5C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E62E5C">
        <w:rPr>
          <w:rFonts w:asciiTheme="minorHAnsi" w:hAnsiTheme="minorHAnsi" w:cstheme="minorHAnsi"/>
          <w:sz w:val="22"/>
          <w:szCs w:val="22"/>
        </w:rPr>
        <w:t xml:space="preserve"> lub adres mailowy </w:t>
      </w:r>
      <w:hyperlink r:id="rId9" w:history="1">
        <w:r w:rsidRPr="00E62E5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ug@czempin.pl</w:t>
        </w:r>
      </w:hyperlink>
      <w:r w:rsidRPr="00E62E5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) </w:t>
      </w:r>
      <w:r w:rsidRPr="00E62E5C">
        <w:rPr>
          <w:rFonts w:asciiTheme="minorHAnsi" w:hAnsiTheme="minorHAnsi" w:cstheme="minorHAnsi"/>
          <w:sz w:val="22"/>
          <w:szCs w:val="22"/>
        </w:rPr>
        <w:t xml:space="preserve">bez konieczności opatrywania ich kwalifikowanym podpisem elektronicznym. Formularz składania uwag  jest dostępny na stronie internetowej gminy </w:t>
      </w:r>
      <w:r w:rsidR="00FC5396" w:rsidRPr="00E62E5C">
        <w:rPr>
          <w:rFonts w:asciiTheme="minorHAnsi" w:hAnsiTheme="minorHAnsi" w:cstheme="minorHAnsi"/>
          <w:sz w:val="22"/>
          <w:szCs w:val="22"/>
        </w:rPr>
        <w:t>www.czempin.biuletyn.net</w:t>
      </w:r>
      <w:r w:rsidRPr="00E62E5C">
        <w:rPr>
          <w:rFonts w:asciiTheme="minorHAnsi" w:hAnsiTheme="minorHAnsi" w:cstheme="minorHAnsi"/>
          <w:sz w:val="22"/>
          <w:szCs w:val="22"/>
        </w:rPr>
        <w:t xml:space="preserve"> w zakładce Planowanie przestrzenne, procedury</w:t>
      </w:r>
      <w:r w:rsidR="00E62E5C">
        <w:rPr>
          <w:rFonts w:asciiTheme="minorHAnsi" w:hAnsiTheme="minorHAnsi" w:cstheme="minorHAnsi"/>
          <w:sz w:val="22"/>
          <w:szCs w:val="22"/>
        </w:rPr>
        <w:t xml:space="preserve"> </w:t>
      </w:r>
      <w:r w:rsidRPr="00E62E5C">
        <w:rPr>
          <w:rFonts w:asciiTheme="minorHAnsi" w:hAnsiTheme="minorHAnsi" w:cstheme="minorHAnsi"/>
          <w:sz w:val="22"/>
          <w:szCs w:val="22"/>
        </w:rPr>
        <w:t>planistyczne.</w:t>
      </w:r>
    </w:p>
    <w:p w14:paraId="41C7B2D0" w14:textId="37643AFB" w:rsidR="0054084A" w:rsidRPr="00E62E5C" w:rsidRDefault="0054084A" w:rsidP="00E62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Zgodnie z art. 8g ust. 2 ustawy z dnia 27 marca 2003 r. o planowaniu i zago</w:t>
      </w:r>
      <w:r w:rsidR="00E14B32" w:rsidRPr="00E62E5C">
        <w:rPr>
          <w:rFonts w:asciiTheme="minorHAnsi" w:hAnsiTheme="minorHAnsi" w:cstheme="minorHAnsi"/>
          <w:sz w:val="22"/>
          <w:szCs w:val="22"/>
        </w:rPr>
        <w:t>spodarowaniu przestrzennym (</w:t>
      </w:r>
      <w:r w:rsidRPr="00E62E5C">
        <w:rPr>
          <w:rFonts w:asciiTheme="minorHAnsi" w:hAnsiTheme="minorHAnsi" w:cstheme="minorHAnsi"/>
          <w:sz w:val="22"/>
          <w:szCs w:val="22"/>
        </w:rPr>
        <w:t>Dz. U. z 2024 r. poz. 1130) składający uwagę do projektu planu miejscowego podaje swoje imię i nazwisko albo nazwę oraz adres zamieszkania albo siedziby oraz adres poczty elektronicznej, o ile taki posiada, a także wskazuje, czy jest właścicielem lub użytkownikiem wieczystym nieruchomości objętej uwagą oraz może podać dodatkowe dane do kontaktu takie jak adres do korespondencji lub numer telefonu.</w:t>
      </w:r>
      <w:r w:rsidR="00FC5396" w:rsidRPr="00E62E5C">
        <w:rPr>
          <w:rFonts w:asciiTheme="minorHAnsi" w:hAnsiTheme="minorHAnsi" w:cstheme="minorHAnsi"/>
          <w:sz w:val="22"/>
          <w:szCs w:val="22"/>
        </w:rPr>
        <w:t xml:space="preserve"> Organem </w:t>
      </w:r>
      <w:r w:rsidR="00FC5396" w:rsidRPr="00E62E5C">
        <w:rPr>
          <w:rFonts w:asciiTheme="minorHAnsi" w:hAnsiTheme="minorHAnsi" w:cstheme="minorHAnsi"/>
          <w:sz w:val="22"/>
          <w:szCs w:val="22"/>
        </w:rPr>
        <w:lastRenderedPageBreak/>
        <w:t>właściwym do rozpatrzenia uwag i wniosków jest Burmistrz Gminy Czempiń.</w:t>
      </w:r>
    </w:p>
    <w:p w14:paraId="620796E0" w14:textId="0E2B7AF9" w:rsidR="0054084A" w:rsidRPr="00E62E5C" w:rsidRDefault="0054084A" w:rsidP="00E62E5C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Stosownie do przepisu art. 40 ustawy z dnia 3 października 2008 r. o udostępnianiu informacji o środowisku i jego ochronie, udziale społeczeństwa w ochronie środowiska oraz o ocenach oddziaływania na środowisko (</w:t>
      </w:r>
      <w:r w:rsidR="00FC5396" w:rsidRPr="00E62E5C">
        <w:rPr>
          <w:rFonts w:asciiTheme="minorHAnsi" w:hAnsiTheme="minorHAnsi" w:cstheme="minorHAnsi"/>
          <w:sz w:val="22"/>
          <w:szCs w:val="22"/>
        </w:rPr>
        <w:t>Dz. U. 2024 r. poz. 1112</w:t>
      </w:r>
      <w:r w:rsidRPr="00E62E5C">
        <w:rPr>
          <w:rFonts w:asciiTheme="minorHAnsi" w:hAnsiTheme="minorHAnsi" w:cstheme="minorHAnsi"/>
          <w:sz w:val="22"/>
          <w:szCs w:val="22"/>
        </w:rPr>
        <w:t xml:space="preserve">) uwagi do prognozy oddziaływania na środowisko mogą być składane w formie pisemnej, ustnie do protokołu oraz za pomocą środków komunikacji elektronicznej bez konieczności opatrywania ich kwalifikowanym podpisem elektronicznym, na adres </w:t>
      </w:r>
      <w:hyperlink r:id="rId10" w:history="1">
        <w:r w:rsidRPr="00E62E5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ug@czempin.pl</w:t>
        </w:r>
      </w:hyperlink>
      <w:r w:rsidRPr="00E62E5C">
        <w:rPr>
          <w:rFonts w:asciiTheme="minorHAnsi" w:hAnsiTheme="minorHAnsi" w:cstheme="minorHAnsi"/>
          <w:sz w:val="22"/>
          <w:szCs w:val="22"/>
        </w:rPr>
        <w:t xml:space="preserve">, z podaniem imienia i nazwiska lub nazwy jednostki organizacyjnej i adresu, oznaczenia nieruchomości, której uwaga dotyczy,                                      w nieprzekraczalnym terminie do dnia </w:t>
      </w:r>
      <w:r w:rsidR="0025137C" w:rsidRPr="00E62E5C">
        <w:rPr>
          <w:rFonts w:asciiTheme="minorHAnsi" w:hAnsiTheme="minorHAnsi" w:cstheme="minorHAnsi"/>
          <w:b/>
          <w:sz w:val="22"/>
          <w:szCs w:val="22"/>
        </w:rPr>
        <w:t>11</w:t>
      </w:r>
      <w:r w:rsidRPr="00E62E5C">
        <w:rPr>
          <w:rFonts w:asciiTheme="minorHAnsi" w:hAnsiTheme="minorHAnsi" w:cstheme="minorHAnsi"/>
          <w:b/>
          <w:sz w:val="22"/>
          <w:szCs w:val="22"/>
        </w:rPr>
        <w:t xml:space="preserve"> grudnia 2024 r.</w:t>
      </w:r>
    </w:p>
    <w:p w14:paraId="3A025B7F" w14:textId="77777777" w:rsidR="007C0311" w:rsidRPr="00E62E5C" w:rsidRDefault="007C0311" w:rsidP="00E62E5C">
      <w:pPr>
        <w:widowControl/>
        <w:suppressAutoHyphens w:val="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0ED537F" w14:textId="77777777" w:rsidR="00087197" w:rsidRPr="00E62E5C" w:rsidRDefault="00087197" w:rsidP="00E62E5C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E62E5C">
        <w:rPr>
          <w:rFonts w:asciiTheme="minorHAnsi" w:hAnsiTheme="minorHAnsi" w:cstheme="minorHAnsi"/>
          <w:sz w:val="22"/>
          <w:szCs w:val="22"/>
        </w:rPr>
        <w:t xml:space="preserve">Administratorem danych osobowych, które zostaną nam przez Pana/Panią przekazane jest Burmistrz Gminy Czempiń z siedzibą </w:t>
      </w:r>
      <w:r w:rsidRPr="00E62E5C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w Czempiniu przy ul. .ks. Jerzego Popiełuszki 25, email: ug@czempin.pl.</w:t>
      </w:r>
    </w:p>
    <w:p w14:paraId="3998D782" w14:textId="5C69EF0D" w:rsidR="00E62E5C" w:rsidRDefault="00087197" w:rsidP="00E62E5C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E62E5C">
        <w:rPr>
          <w:rFonts w:asciiTheme="minorHAnsi" w:hAnsiTheme="minorHAnsi" w:cstheme="minorHAnsi"/>
          <w:sz w:val="22"/>
          <w:szCs w:val="22"/>
        </w:rPr>
        <w:t>Wszelkie informacje dotyczące przetwarzania danych osobowych w tym klauzula informacyjna „RODO” oraz ograniczenia dotyczące danych osobowych, o których mowa w art. 8a i 8b ustawy o planowaniu i zagospodarowaniu przestrzennym dostępne są na stronach Urzędu Miejskiego w Czempiniu www.czempin.pl w zakładce klauzule informacyjne  i Biuletynie Informacji Publicznej www.bip.czempin.pl. w zakładce polityka prywatności.</w:t>
      </w:r>
    </w:p>
    <w:p w14:paraId="1E29744A" w14:textId="77777777" w:rsidR="00E62E5C" w:rsidRPr="001B2A94" w:rsidRDefault="00E62E5C" w:rsidP="00E62E5C">
      <w:pPr>
        <w:tabs>
          <w:tab w:val="left" w:pos="1843"/>
        </w:tabs>
        <w:spacing w:before="360" w:line="480" w:lineRule="auto"/>
        <w:rPr>
          <w:rFonts w:asciiTheme="minorHAnsi" w:hAnsiTheme="minorHAnsi" w:cstheme="minorHAnsi"/>
          <w:sz w:val="22"/>
          <w:szCs w:val="22"/>
        </w:rPr>
      </w:pPr>
      <w:r w:rsidRPr="001B2A94">
        <w:rPr>
          <w:rFonts w:asciiTheme="minorHAnsi" w:hAnsiTheme="minorHAnsi" w:cstheme="minorHAnsi"/>
          <w:sz w:val="22"/>
          <w:szCs w:val="22"/>
        </w:rPr>
        <w:t xml:space="preserve">Wywieszono </w:t>
      </w:r>
      <w:r w:rsidRPr="001B2A94">
        <w:rPr>
          <w:rFonts w:asciiTheme="minorHAnsi" w:hAnsiTheme="minorHAnsi" w:cstheme="minorHAnsi"/>
          <w:sz w:val="22"/>
          <w:szCs w:val="22"/>
        </w:rPr>
        <w:tab/>
        <w:t>…………………..</w:t>
      </w:r>
    </w:p>
    <w:p w14:paraId="375F0836" w14:textId="77777777" w:rsidR="00E62E5C" w:rsidRPr="001B2A94" w:rsidRDefault="00E62E5C" w:rsidP="00E62E5C">
      <w:pPr>
        <w:tabs>
          <w:tab w:val="left" w:pos="1843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B2A94">
        <w:rPr>
          <w:rFonts w:asciiTheme="minorHAnsi" w:hAnsiTheme="minorHAnsi" w:cstheme="minorHAnsi"/>
          <w:sz w:val="22"/>
          <w:szCs w:val="22"/>
        </w:rPr>
        <w:t xml:space="preserve">Zdjęto </w:t>
      </w:r>
      <w:r w:rsidRPr="001B2A94">
        <w:rPr>
          <w:rFonts w:asciiTheme="minorHAnsi" w:hAnsiTheme="minorHAnsi" w:cstheme="minorHAnsi"/>
          <w:sz w:val="22"/>
          <w:szCs w:val="22"/>
        </w:rPr>
        <w:tab/>
        <w:t>…………………..</w:t>
      </w:r>
    </w:p>
    <w:p w14:paraId="3C4780EA" w14:textId="77777777" w:rsidR="00E62E5C" w:rsidRDefault="00E62E5C" w:rsidP="00E62E5C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067D89D4" w14:textId="6DD3F8F8" w:rsidR="00E62E5C" w:rsidRPr="00E62E5C" w:rsidRDefault="00E62E5C" w:rsidP="00E62E5C">
      <w:pPr>
        <w:rPr>
          <w:rFonts w:asciiTheme="minorHAnsi" w:hAnsiTheme="minorHAnsi" w:cstheme="minorHAnsi"/>
          <w:iCs/>
          <w:sz w:val="22"/>
          <w:szCs w:val="22"/>
        </w:rPr>
      </w:pPr>
      <w:r w:rsidRPr="001B2A94">
        <w:rPr>
          <w:rFonts w:asciiTheme="minorHAnsi" w:hAnsiTheme="minorHAnsi" w:cstheme="minorHAnsi"/>
          <w:iCs/>
          <w:sz w:val="22"/>
          <w:szCs w:val="22"/>
        </w:rPr>
        <w:t>Sprawę prowadzi:</w:t>
      </w:r>
      <w:r>
        <w:rPr>
          <w:rFonts w:asciiTheme="minorHAnsi" w:hAnsiTheme="minorHAnsi" w:cstheme="minorHAnsi"/>
          <w:iCs/>
          <w:sz w:val="22"/>
          <w:szCs w:val="22"/>
        </w:rPr>
        <w:t xml:space="preserve"> Agnieszka Bączyk</w:t>
      </w:r>
    </w:p>
    <w:p w14:paraId="191D3FBE" w14:textId="7D7A8703" w:rsidR="00E62E5C" w:rsidRPr="001B2A94" w:rsidRDefault="00E62E5C" w:rsidP="00E62E5C">
      <w:pPr>
        <w:rPr>
          <w:rFonts w:asciiTheme="minorHAnsi" w:hAnsiTheme="minorHAnsi" w:cstheme="minorHAnsi"/>
          <w:sz w:val="22"/>
          <w:szCs w:val="22"/>
        </w:rPr>
      </w:pPr>
      <w:r w:rsidRPr="001B2A94">
        <w:rPr>
          <w:rFonts w:asciiTheme="minorHAnsi" w:hAnsiTheme="minorHAnsi" w:cstheme="minorHAnsi"/>
          <w:sz w:val="22"/>
          <w:szCs w:val="22"/>
        </w:rPr>
        <w:t xml:space="preserve">Referat Planowania Przestrzennego i Gospodarki Nieruchomościami </w:t>
      </w:r>
      <w:r w:rsidRPr="001B2A94">
        <w:rPr>
          <w:rFonts w:asciiTheme="minorHAnsi" w:hAnsiTheme="minorHAnsi" w:cstheme="minorHAnsi"/>
          <w:sz w:val="22"/>
          <w:szCs w:val="22"/>
        </w:rPr>
        <w:br/>
        <w:t>tel.: +48 (61) 282 67 03 wew. 1</w:t>
      </w:r>
      <w:r>
        <w:rPr>
          <w:rFonts w:asciiTheme="minorHAnsi" w:hAnsiTheme="minorHAnsi" w:cstheme="minorHAnsi"/>
          <w:sz w:val="22"/>
          <w:szCs w:val="22"/>
        </w:rPr>
        <w:t>47</w:t>
      </w:r>
      <w:r w:rsidRPr="001B2A9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a.baczyk</w:t>
      </w:r>
      <w:r w:rsidRPr="001B2A94">
        <w:rPr>
          <w:rFonts w:asciiTheme="minorHAnsi" w:hAnsiTheme="minorHAnsi" w:cstheme="minorHAnsi"/>
          <w:sz w:val="22"/>
          <w:szCs w:val="22"/>
        </w:rPr>
        <w:t>@ug.czempin.pl</w:t>
      </w:r>
    </w:p>
    <w:p w14:paraId="664B3FD6" w14:textId="77777777" w:rsidR="00E62E5C" w:rsidRPr="00E62E5C" w:rsidRDefault="00E62E5C" w:rsidP="00E62E5C">
      <w:pPr>
        <w:widowControl/>
        <w:suppressAutoHyphens w:val="0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sectPr w:rsidR="00E62E5C" w:rsidRPr="00E62E5C" w:rsidSect="00CF755A">
      <w:headerReference w:type="default" r:id="rId11"/>
      <w:footerReference w:type="default" r:id="rId12"/>
      <w:pgSz w:w="11906" w:h="16838"/>
      <w:pgMar w:top="568" w:right="1134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6F0D" w14:textId="77777777" w:rsidR="00A12058" w:rsidRDefault="00A12058">
      <w:r>
        <w:separator/>
      </w:r>
    </w:p>
  </w:endnote>
  <w:endnote w:type="continuationSeparator" w:id="0">
    <w:p w14:paraId="3545FC0E" w14:textId="77777777" w:rsidR="00A12058" w:rsidRDefault="00A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7615" w14:textId="77777777" w:rsidR="0024242D" w:rsidRDefault="0024242D">
    <w:pPr>
      <w:pStyle w:val="Standard"/>
      <w:tabs>
        <w:tab w:val="left" w:pos="2955"/>
        <w:tab w:val="left" w:pos="3075"/>
      </w:tabs>
      <w:jc w:val="center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________________________________________________________________________________________________                   www.czempin.pl                  email: ug@czempin.pl</w:t>
    </w:r>
  </w:p>
  <w:p w14:paraId="155DF9CB" w14:textId="77777777" w:rsidR="0024242D" w:rsidRDefault="0024242D">
    <w:pPr>
      <w:pStyle w:val="Standard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tel.: +48(61) 282 67 03           fax: (61) 282 63 02            NIP: 698-17-22-479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8620" w14:textId="77777777" w:rsidR="00A12058" w:rsidRDefault="00A12058">
      <w:r>
        <w:rPr>
          <w:color w:val="000000"/>
        </w:rPr>
        <w:separator/>
      </w:r>
    </w:p>
  </w:footnote>
  <w:footnote w:type="continuationSeparator" w:id="0">
    <w:p w14:paraId="15655696" w14:textId="77777777" w:rsidR="00A12058" w:rsidRDefault="00A1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F9EB" w14:textId="77777777" w:rsidR="0024242D" w:rsidRDefault="0024242D" w:rsidP="00251EDD"/>
  <w:p w14:paraId="54EE5D99" w14:textId="11D0A2A4" w:rsidR="0024242D" w:rsidRDefault="00C5182E">
    <w:pPr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E9EBB98" wp14:editId="5F45BF81">
          <wp:simplePos x="0" y="0"/>
          <wp:positionH relativeFrom="column">
            <wp:posOffset>594360</wp:posOffset>
          </wp:positionH>
          <wp:positionV relativeFrom="paragraph">
            <wp:posOffset>136525</wp:posOffset>
          </wp:positionV>
          <wp:extent cx="695325" cy="762635"/>
          <wp:effectExtent l="0" t="0" r="0" b="0"/>
          <wp:wrapTight wrapText="bothSides">
            <wp:wrapPolygon edited="0">
              <wp:start x="0" y="0"/>
              <wp:lineTo x="0" y="21042"/>
              <wp:lineTo x="21304" y="21042"/>
              <wp:lineTo x="21304" y="0"/>
              <wp:lineTo x="0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99D63" w14:textId="77777777" w:rsidR="0024242D" w:rsidRDefault="0024242D">
    <w:pPr>
      <w:pStyle w:val="Nagwek1"/>
      <w:jc w:val="center"/>
      <w:rPr>
        <w:i/>
        <w:iCs/>
        <w:sz w:val="36"/>
        <w:szCs w:val="36"/>
      </w:rPr>
    </w:pPr>
  </w:p>
  <w:p w14:paraId="5567B189" w14:textId="77777777" w:rsidR="0024242D" w:rsidRDefault="0024242D">
    <w:pPr>
      <w:pStyle w:val="Standard"/>
      <w:rPr>
        <w:i/>
        <w:iCs/>
      </w:rPr>
    </w:pPr>
  </w:p>
  <w:p w14:paraId="0612B50E" w14:textId="77777777" w:rsidR="0024242D" w:rsidRDefault="0024242D">
    <w:pPr>
      <w:pStyle w:val="Standard"/>
      <w:rPr>
        <w:i/>
        <w:iCs/>
      </w:rPr>
    </w:pPr>
  </w:p>
  <w:p w14:paraId="16B89D39" w14:textId="77777777" w:rsidR="0024242D" w:rsidRDefault="0024242D">
    <w:pPr>
      <w:pStyle w:val="Standard"/>
      <w:rPr>
        <w:i/>
        <w:iCs/>
      </w:rPr>
    </w:pPr>
    <w:r>
      <w:rPr>
        <w:i/>
        <w:iCs/>
      </w:rPr>
      <w:t xml:space="preserve">BURMISTRZ GMINY CZEMPIŃ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285"/>
    <w:multiLevelType w:val="hybridMultilevel"/>
    <w:tmpl w:val="A2BE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B43"/>
    <w:multiLevelType w:val="hybridMultilevel"/>
    <w:tmpl w:val="B3A4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9F6"/>
    <w:multiLevelType w:val="hybridMultilevel"/>
    <w:tmpl w:val="EE0C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22F"/>
    <w:multiLevelType w:val="hybridMultilevel"/>
    <w:tmpl w:val="7B784134"/>
    <w:lvl w:ilvl="0" w:tplc="DE28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654"/>
    <w:multiLevelType w:val="hybridMultilevel"/>
    <w:tmpl w:val="8FE48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D5DFB"/>
    <w:multiLevelType w:val="hybridMultilevel"/>
    <w:tmpl w:val="79820F2E"/>
    <w:lvl w:ilvl="0" w:tplc="67720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CA4C66"/>
    <w:multiLevelType w:val="hybridMultilevel"/>
    <w:tmpl w:val="C9D6A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73BB"/>
    <w:multiLevelType w:val="hybridMultilevel"/>
    <w:tmpl w:val="EA36D9E8"/>
    <w:lvl w:ilvl="0" w:tplc="1AD825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01EB"/>
    <w:multiLevelType w:val="hybridMultilevel"/>
    <w:tmpl w:val="EA36D9E8"/>
    <w:lvl w:ilvl="0" w:tplc="1AD825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6C0"/>
    <w:multiLevelType w:val="hybridMultilevel"/>
    <w:tmpl w:val="67FC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E5E71"/>
    <w:multiLevelType w:val="hybridMultilevel"/>
    <w:tmpl w:val="D5862A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0273F"/>
    <w:multiLevelType w:val="hybridMultilevel"/>
    <w:tmpl w:val="639E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11BEF"/>
    <w:multiLevelType w:val="hybridMultilevel"/>
    <w:tmpl w:val="98CEBD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55833"/>
    <w:multiLevelType w:val="hybridMultilevel"/>
    <w:tmpl w:val="371A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1237"/>
    <w:multiLevelType w:val="hybridMultilevel"/>
    <w:tmpl w:val="A8A43E06"/>
    <w:lvl w:ilvl="0" w:tplc="F362B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96B66"/>
    <w:multiLevelType w:val="hybridMultilevel"/>
    <w:tmpl w:val="16E8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78D"/>
    <w:multiLevelType w:val="hybridMultilevel"/>
    <w:tmpl w:val="CA768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2501D"/>
    <w:multiLevelType w:val="hybridMultilevel"/>
    <w:tmpl w:val="8C7E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15CF"/>
    <w:multiLevelType w:val="hybridMultilevel"/>
    <w:tmpl w:val="C0AA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6902"/>
    <w:multiLevelType w:val="hybridMultilevel"/>
    <w:tmpl w:val="8630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16AAA"/>
    <w:multiLevelType w:val="hybridMultilevel"/>
    <w:tmpl w:val="CEBE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3035A"/>
    <w:multiLevelType w:val="hybridMultilevel"/>
    <w:tmpl w:val="604A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A7CD6"/>
    <w:multiLevelType w:val="hybridMultilevel"/>
    <w:tmpl w:val="ED28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57304"/>
    <w:multiLevelType w:val="hybridMultilevel"/>
    <w:tmpl w:val="3E9C6B32"/>
    <w:lvl w:ilvl="0" w:tplc="75829894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8C663B"/>
    <w:multiLevelType w:val="hybridMultilevel"/>
    <w:tmpl w:val="3906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234FC"/>
    <w:multiLevelType w:val="hybridMultilevel"/>
    <w:tmpl w:val="07BC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E0F73"/>
    <w:multiLevelType w:val="hybridMultilevel"/>
    <w:tmpl w:val="CB725442"/>
    <w:lvl w:ilvl="0" w:tplc="F356CB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7873B0"/>
    <w:multiLevelType w:val="hybridMultilevel"/>
    <w:tmpl w:val="A1FCE2C6"/>
    <w:lvl w:ilvl="0" w:tplc="DAA0AD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69754B"/>
    <w:multiLevelType w:val="hybridMultilevel"/>
    <w:tmpl w:val="2DF0C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805"/>
    <w:multiLevelType w:val="hybridMultilevel"/>
    <w:tmpl w:val="5922073A"/>
    <w:lvl w:ilvl="0" w:tplc="95AED4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DE3B0F"/>
    <w:multiLevelType w:val="hybridMultilevel"/>
    <w:tmpl w:val="CB2A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07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95885">
    <w:abstractNumId w:val="30"/>
  </w:num>
  <w:num w:numId="3" w16cid:durableId="1831169265">
    <w:abstractNumId w:val="19"/>
  </w:num>
  <w:num w:numId="4" w16cid:durableId="819227225">
    <w:abstractNumId w:val="0"/>
  </w:num>
  <w:num w:numId="5" w16cid:durableId="71583976">
    <w:abstractNumId w:val="8"/>
  </w:num>
  <w:num w:numId="6" w16cid:durableId="796947942">
    <w:abstractNumId w:val="7"/>
  </w:num>
  <w:num w:numId="7" w16cid:durableId="549805114">
    <w:abstractNumId w:val="27"/>
  </w:num>
  <w:num w:numId="8" w16cid:durableId="1377314990">
    <w:abstractNumId w:val="26"/>
  </w:num>
  <w:num w:numId="9" w16cid:durableId="1474909333">
    <w:abstractNumId w:val="21"/>
  </w:num>
  <w:num w:numId="10" w16cid:durableId="1814172108">
    <w:abstractNumId w:val="3"/>
  </w:num>
  <w:num w:numId="11" w16cid:durableId="1439108697">
    <w:abstractNumId w:val="29"/>
  </w:num>
  <w:num w:numId="12" w16cid:durableId="732511908">
    <w:abstractNumId w:val="18"/>
  </w:num>
  <w:num w:numId="13" w16cid:durableId="1455827558">
    <w:abstractNumId w:val="12"/>
  </w:num>
  <w:num w:numId="14" w16cid:durableId="1710371632">
    <w:abstractNumId w:val="16"/>
  </w:num>
  <w:num w:numId="15" w16cid:durableId="541290725">
    <w:abstractNumId w:val="2"/>
  </w:num>
  <w:num w:numId="16" w16cid:durableId="279458170">
    <w:abstractNumId w:val="10"/>
  </w:num>
  <w:num w:numId="17" w16cid:durableId="926379452">
    <w:abstractNumId w:val="17"/>
  </w:num>
  <w:num w:numId="18" w16cid:durableId="913466792">
    <w:abstractNumId w:val="9"/>
  </w:num>
  <w:num w:numId="19" w16cid:durableId="544102640">
    <w:abstractNumId w:val="4"/>
  </w:num>
  <w:num w:numId="20" w16cid:durableId="189030315">
    <w:abstractNumId w:val="1"/>
  </w:num>
  <w:num w:numId="21" w16cid:durableId="1834301232">
    <w:abstractNumId w:val="20"/>
  </w:num>
  <w:num w:numId="22" w16cid:durableId="430704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2813047">
    <w:abstractNumId w:val="11"/>
  </w:num>
  <w:num w:numId="24" w16cid:durableId="135802190">
    <w:abstractNumId w:val="13"/>
  </w:num>
  <w:num w:numId="25" w16cid:durableId="1365324390">
    <w:abstractNumId w:val="22"/>
  </w:num>
  <w:num w:numId="26" w16cid:durableId="830561903">
    <w:abstractNumId w:val="5"/>
  </w:num>
  <w:num w:numId="27" w16cid:durableId="112525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9284934">
    <w:abstractNumId w:val="24"/>
  </w:num>
  <w:num w:numId="29" w16cid:durableId="988746477">
    <w:abstractNumId w:val="6"/>
  </w:num>
  <w:num w:numId="30" w16cid:durableId="595595427">
    <w:abstractNumId w:val="28"/>
  </w:num>
  <w:num w:numId="31" w16cid:durableId="728187026">
    <w:abstractNumId w:val="15"/>
  </w:num>
  <w:num w:numId="32" w16cid:durableId="764302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8189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149"/>
    <w:rsid w:val="000350D2"/>
    <w:rsid w:val="0003768D"/>
    <w:rsid w:val="00041DEF"/>
    <w:rsid w:val="00047ADB"/>
    <w:rsid w:val="000647C1"/>
    <w:rsid w:val="00072E80"/>
    <w:rsid w:val="00087197"/>
    <w:rsid w:val="00087AE9"/>
    <w:rsid w:val="000927FF"/>
    <w:rsid w:val="00094E73"/>
    <w:rsid w:val="000D32E4"/>
    <w:rsid w:val="000E0ECE"/>
    <w:rsid w:val="000E44A8"/>
    <w:rsid w:val="000E7096"/>
    <w:rsid w:val="000F35D3"/>
    <w:rsid w:val="001005B9"/>
    <w:rsid w:val="00104A82"/>
    <w:rsid w:val="00113421"/>
    <w:rsid w:val="00116D71"/>
    <w:rsid w:val="00117A7A"/>
    <w:rsid w:val="001214A5"/>
    <w:rsid w:val="0012585C"/>
    <w:rsid w:val="001269D4"/>
    <w:rsid w:val="001506BA"/>
    <w:rsid w:val="0016261C"/>
    <w:rsid w:val="00165CC9"/>
    <w:rsid w:val="0016602E"/>
    <w:rsid w:val="00176C1D"/>
    <w:rsid w:val="00176D29"/>
    <w:rsid w:val="001838D3"/>
    <w:rsid w:val="00183BE5"/>
    <w:rsid w:val="00192355"/>
    <w:rsid w:val="00197224"/>
    <w:rsid w:val="001A7E53"/>
    <w:rsid w:val="001D68C7"/>
    <w:rsid w:val="001E3A85"/>
    <w:rsid w:val="001F04AE"/>
    <w:rsid w:val="001F3B81"/>
    <w:rsid w:val="002044C8"/>
    <w:rsid w:val="0020500F"/>
    <w:rsid w:val="002104EE"/>
    <w:rsid w:val="00212037"/>
    <w:rsid w:val="00213181"/>
    <w:rsid w:val="002138E0"/>
    <w:rsid w:val="00221947"/>
    <w:rsid w:val="00225976"/>
    <w:rsid w:val="002353DB"/>
    <w:rsid w:val="0024242D"/>
    <w:rsid w:val="00242C66"/>
    <w:rsid w:val="002434E7"/>
    <w:rsid w:val="00245167"/>
    <w:rsid w:val="00245554"/>
    <w:rsid w:val="00246C9A"/>
    <w:rsid w:val="0025137C"/>
    <w:rsid w:val="00251EDD"/>
    <w:rsid w:val="002563AE"/>
    <w:rsid w:val="002609F5"/>
    <w:rsid w:val="0026764D"/>
    <w:rsid w:val="00270640"/>
    <w:rsid w:val="00283AAB"/>
    <w:rsid w:val="002848C8"/>
    <w:rsid w:val="00287AA5"/>
    <w:rsid w:val="002A0CC3"/>
    <w:rsid w:val="002A66A8"/>
    <w:rsid w:val="002A7B37"/>
    <w:rsid w:val="002B4ED5"/>
    <w:rsid w:val="002C719E"/>
    <w:rsid w:val="002D189E"/>
    <w:rsid w:val="002D4157"/>
    <w:rsid w:val="002F0891"/>
    <w:rsid w:val="003062BB"/>
    <w:rsid w:val="00314E1A"/>
    <w:rsid w:val="003338C2"/>
    <w:rsid w:val="00333A6A"/>
    <w:rsid w:val="003408AF"/>
    <w:rsid w:val="00342D85"/>
    <w:rsid w:val="003447D1"/>
    <w:rsid w:val="00344CC8"/>
    <w:rsid w:val="00365F83"/>
    <w:rsid w:val="00370D0D"/>
    <w:rsid w:val="00380A0A"/>
    <w:rsid w:val="00391348"/>
    <w:rsid w:val="00391C2B"/>
    <w:rsid w:val="00394397"/>
    <w:rsid w:val="00395A1C"/>
    <w:rsid w:val="003A7315"/>
    <w:rsid w:val="003A7796"/>
    <w:rsid w:val="003B2B31"/>
    <w:rsid w:val="003B3E5B"/>
    <w:rsid w:val="003C01C9"/>
    <w:rsid w:val="003C26F5"/>
    <w:rsid w:val="003C7813"/>
    <w:rsid w:val="003C7C2D"/>
    <w:rsid w:val="003E7152"/>
    <w:rsid w:val="003F4F53"/>
    <w:rsid w:val="003F743A"/>
    <w:rsid w:val="00402BA8"/>
    <w:rsid w:val="00434006"/>
    <w:rsid w:val="00445637"/>
    <w:rsid w:val="00446267"/>
    <w:rsid w:val="0046173A"/>
    <w:rsid w:val="00466A9F"/>
    <w:rsid w:val="00471C09"/>
    <w:rsid w:val="00477553"/>
    <w:rsid w:val="0048783C"/>
    <w:rsid w:val="00496781"/>
    <w:rsid w:val="004A34B0"/>
    <w:rsid w:val="004D10C7"/>
    <w:rsid w:val="004D38F6"/>
    <w:rsid w:val="004D3EB9"/>
    <w:rsid w:val="004E278C"/>
    <w:rsid w:val="004E67EB"/>
    <w:rsid w:val="004E7B0D"/>
    <w:rsid w:val="004F2A6A"/>
    <w:rsid w:val="005006FB"/>
    <w:rsid w:val="00501071"/>
    <w:rsid w:val="005015ED"/>
    <w:rsid w:val="00502872"/>
    <w:rsid w:val="005073F0"/>
    <w:rsid w:val="00514922"/>
    <w:rsid w:val="00517B98"/>
    <w:rsid w:val="00520228"/>
    <w:rsid w:val="00526C54"/>
    <w:rsid w:val="00536E5D"/>
    <w:rsid w:val="0054084A"/>
    <w:rsid w:val="005658E6"/>
    <w:rsid w:val="00567E8A"/>
    <w:rsid w:val="00574D87"/>
    <w:rsid w:val="0057674D"/>
    <w:rsid w:val="00582D0C"/>
    <w:rsid w:val="005960EA"/>
    <w:rsid w:val="00597261"/>
    <w:rsid w:val="005A4B34"/>
    <w:rsid w:val="005B74ED"/>
    <w:rsid w:val="005C5FAB"/>
    <w:rsid w:val="005D3149"/>
    <w:rsid w:val="005D77C7"/>
    <w:rsid w:val="005E5CC1"/>
    <w:rsid w:val="005F1990"/>
    <w:rsid w:val="006052D3"/>
    <w:rsid w:val="00616C9E"/>
    <w:rsid w:val="006209A5"/>
    <w:rsid w:val="006231C6"/>
    <w:rsid w:val="006519C6"/>
    <w:rsid w:val="0065671B"/>
    <w:rsid w:val="00660C10"/>
    <w:rsid w:val="0066204A"/>
    <w:rsid w:val="00663D21"/>
    <w:rsid w:val="006739AC"/>
    <w:rsid w:val="00686DFE"/>
    <w:rsid w:val="00693B25"/>
    <w:rsid w:val="006963D7"/>
    <w:rsid w:val="006A38C5"/>
    <w:rsid w:val="006A41AC"/>
    <w:rsid w:val="006A6256"/>
    <w:rsid w:val="006A6A7A"/>
    <w:rsid w:val="006D7D7F"/>
    <w:rsid w:val="006E1C06"/>
    <w:rsid w:val="006E21E5"/>
    <w:rsid w:val="006E2F70"/>
    <w:rsid w:val="006F513A"/>
    <w:rsid w:val="00705534"/>
    <w:rsid w:val="00720F47"/>
    <w:rsid w:val="0072315E"/>
    <w:rsid w:val="00723539"/>
    <w:rsid w:val="00726354"/>
    <w:rsid w:val="00735C37"/>
    <w:rsid w:val="00736D32"/>
    <w:rsid w:val="0074478C"/>
    <w:rsid w:val="00745A27"/>
    <w:rsid w:val="00751CDE"/>
    <w:rsid w:val="00770C43"/>
    <w:rsid w:val="00773C36"/>
    <w:rsid w:val="0078610A"/>
    <w:rsid w:val="00786FD8"/>
    <w:rsid w:val="0079101E"/>
    <w:rsid w:val="0079375F"/>
    <w:rsid w:val="0079422E"/>
    <w:rsid w:val="007A07A3"/>
    <w:rsid w:val="007B269C"/>
    <w:rsid w:val="007B663F"/>
    <w:rsid w:val="007B775B"/>
    <w:rsid w:val="007C008E"/>
    <w:rsid w:val="007C0260"/>
    <w:rsid w:val="007C0311"/>
    <w:rsid w:val="007C27D4"/>
    <w:rsid w:val="007C6674"/>
    <w:rsid w:val="007C7FE0"/>
    <w:rsid w:val="007D1B13"/>
    <w:rsid w:val="007D45BA"/>
    <w:rsid w:val="007E2CC6"/>
    <w:rsid w:val="007E68AB"/>
    <w:rsid w:val="007F0C64"/>
    <w:rsid w:val="007F4AAF"/>
    <w:rsid w:val="008126D7"/>
    <w:rsid w:val="00812C02"/>
    <w:rsid w:val="00813472"/>
    <w:rsid w:val="00814FAC"/>
    <w:rsid w:val="0081651B"/>
    <w:rsid w:val="00820631"/>
    <w:rsid w:val="00825332"/>
    <w:rsid w:val="008315C4"/>
    <w:rsid w:val="008328C3"/>
    <w:rsid w:val="00836FEA"/>
    <w:rsid w:val="00840291"/>
    <w:rsid w:val="008556E6"/>
    <w:rsid w:val="0086206A"/>
    <w:rsid w:val="00862B2B"/>
    <w:rsid w:val="00871B06"/>
    <w:rsid w:val="008739D0"/>
    <w:rsid w:val="008801DE"/>
    <w:rsid w:val="008825FE"/>
    <w:rsid w:val="00884A51"/>
    <w:rsid w:val="00892105"/>
    <w:rsid w:val="00895DF5"/>
    <w:rsid w:val="008B282C"/>
    <w:rsid w:val="008B364C"/>
    <w:rsid w:val="008B3653"/>
    <w:rsid w:val="008B5BBF"/>
    <w:rsid w:val="008C1EF4"/>
    <w:rsid w:val="008C708F"/>
    <w:rsid w:val="008D561A"/>
    <w:rsid w:val="008D67E5"/>
    <w:rsid w:val="008D744C"/>
    <w:rsid w:val="008E53B3"/>
    <w:rsid w:val="008E71F0"/>
    <w:rsid w:val="008F55A8"/>
    <w:rsid w:val="00903293"/>
    <w:rsid w:val="00911D90"/>
    <w:rsid w:val="009135B8"/>
    <w:rsid w:val="00924FD7"/>
    <w:rsid w:val="0092567B"/>
    <w:rsid w:val="0092638F"/>
    <w:rsid w:val="009407ED"/>
    <w:rsid w:val="009412B3"/>
    <w:rsid w:val="00942818"/>
    <w:rsid w:val="00953ED7"/>
    <w:rsid w:val="0095507A"/>
    <w:rsid w:val="00955453"/>
    <w:rsid w:val="00963693"/>
    <w:rsid w:val="009727F1"/>
    <w:rsid w:val="009747E0"/>
    <w:rsid w:val="009758FD"/>
    <w:rsid w:val="0099063A"/>
    <w:rsid w:val="009B388B"/>
    <w:rsid w:val="009B42F4"/>
    <w:rsid w:val="009B63CA"/>
    <w:rsid w:val="009C61BE"/>
    <w:rsid w:val="009C6964"/>
    <w:rsid w:val="009C6E6C"/>
    <w:rsid w:val="009E0E2A"/>
    <w:rsid w:val="009E26B1"/>
    <w:rsid w:val="009E4E88"/>
    <w:rsid w:val="009F01F0"/>
    <w:rsid w:val="009F0C7B"/>
    <w:rsid w:val="009F2F1F"/>
    <w:rsid w:val="00A0261C"/>
    <w:rsid w:val="00A12058"/>
    <w:rsid w:val="00A15BB0"/>
    <w:rsid w:val="00A17428"/>
    <w:rsid w:val="00A2027E"/>
    <w:rsid w:val="00A21F1B"/>
    <w:rsid w:val="00A365D7"/>
    <w:rsid w:val="00A42B03"/>
    <w:rsid w:val="00A44C64"/>
    <w:rsid w:val="00A531AE"/>
    <w:rsid w:val="00A5509B"/>
    <w:rsid w:val="00A567DF"/>
    <w:rsid w:val="00A569D9"/>
    <w:rsid w:val="00A572E6"/>
    <w:rsid w:val="00A619BA"/>
    <w:rsid w:val="00A74DBA"/>
    <w:rsid w:val="00A852B3"/>
    <w:rsid w:val="00A90F1B"/>
    <w:rsid w:val="00A972E6"/>
    <w:rsid w:val="00AA18B5"/>
    <w:rsid w:val="00AB0ABC"/>
    <w:rsid w:val="00AC0BCC"/>
    <w:rsid w:val="00AC5CC5"/>
    <w:rsid w:val="00AD6E5E"/>
    <w:rsid w:val="00AE1D76"/>
    <w:rsid w:val="00AE479C"/>
    <w:rsid w:val="00AE7C78"/>
    <w:rsid w:val="00AF68E2"/>
    <w:rsid w:val="00B13E1D"/>
    <w:rsid w:val="00B14508"/>
    <w:rsid w:val="00B17C4F"/>
    <w:rsid w:val="00B17FCA"/>
    <w:rsid w:val="00B209D4"/>
    <w:rsid w:val="00B2420B"/>
    <w:rsid w:val="00B43B0C"/>
    <w:rsid w:val="00B51B44"/>
    <w:rsid w:val="00B60E8F"/>
    <w:rsid w:val="00B638E0"/>
    <w:rsid w:val="00B64E12"/>
    <w:rsid w:val="00B655B4"/>
    <w:rsid w:val="00B6658A"/>
    <w:rsid w:val="00B7774D"/>
    <w:rsid w:val="00B803F3"/>
    <w:rsid w:val="00B815E1"/>
    <w:rsid w:val="00B85F93"/>
    <w:rsid w:val="00B97A05"/>
    <w:rsid w:val="00B97BF9"/>
    <w:rsid w:val="00BA1389"/>
    <w:rsid w:val="00BA1469"/>
    <w:rsid w:val="00BA4B83"/>
    <w:rsid w:val="00BB0DE7"/>
    <w:rsid w:val="00BC4A83"/>
    <w:rsid w:val="00BC4F59"/>
    <w:rsid w:val="00BC699E"/>
    <w:rsid w:val="00BD0797"/>
    <w:rsid w:val="00BD3196"/>
    <w:rsid w:val="00BD6E2E"/>
    <w:rsid w:val="00BD7F60"/>
    <w:rsid w:val="00BE552E"/>
    <w:rsid w:val="00BF217A"/>
    <w:rsid w:val="00BF2F96"/>
    <w:rsid w:val="00BF56B4"/>
    <w:rsid w:val="00C02591"/>
    <w:rsid w:val="00C031DA"/>
    <w:rsid w:val="00C07C88"/>
    <w:rsid w:val="00C13F25"/>
    <w:rsid w:val="00C2054A"/>
    <w:rsid w:val="00C248E4"/>
    <w:rsid w:val="00C50228"/>
    <w:rsid w:val="00C5182E"/>
    <w:rsid w:val="00C5479C"/>
    <w:rsid w:val="00C54C73"/>
    <w:rsid w:val="00C56FA4"/>
    <w:rsid w:val="00C65B7B"/>
    <w:rsid w:val="00C70472"/>
    <w:rsid w:val="00C71029"/>
    <w:rsid w:val="00C72457"/>
    <w:rsid w:val="00C8624A"/>
    <w:rsid w:val="00C9389C"/>
    <w:rsid w:val="00C97421"/>
    <w:rsid w:val="00CA2D99"/>
    <w:rsid w:val="00CA7D30"/>
    <w:rsid w:val="00CB088D"/>
    <w:rsid w:val="00CD0B5E"/>
    <w:rsid w:val="00CD342C"/>
    <w:rsid w:val="00CE0222"/>
    <w:rsid w:val="00CE3A8F"/>
    <w:rsid w:val="00CF12C0"/>
    <w:rsid w:val="00CF6584"/>
    <w:rsid w:val="00CF755A"/>
    <w:rsid w:val="00D0594D"/>
    <w:rsid w:val="00D152F1"/>
    <w:rsid w:val="00D470A4"/>
    <w:rsid w:val="00D54046"/>
    <w:rsid w:val="00D77AE2"/>
    <w:rsid w:val="00D90A22"/>
    <w:rsid w:val="00D90FD3"/>
    <w:rsid w:val="00D912BC"/>
    <w:rsid w:val="00D92DAB"/>
    <w:rsid w:val="00D9483D"/>
    <w:rsid w:val="00DA33D3"/>
    <w:rsid w:val="00DB5F9C"/>
    <w:rsid w:val="00DC6841"/>
    <w:rsid w:val="00DE290E"/>
    <w:rsid w:val="00DE65C4"/>
    <w:rsid w:val="00E01491"/>
    <w:rsid w:val="00E043A6"/>
    <w:rsid w:val="00E04D5A"/>
    <w:rsid w:val="00E14B32"/>
    <w:rsid w:val="00E330FC"/>
    <w:rsid w:val="00E40F86"/>
    <w:rsid w:val="00E41E9E"/>
    <w:rsid w:val="00E426ED"/>
    <w:rsid w:val="00E506D4"/>
    <w:rsid w:val="00E61153"/>
    <w:rsid w:val="00E61A64"/>
    <w:rsid w:val="00E62E5C"/>
    <w:rsid w:val="00E750AC"/>
    <w:rsid w:val="00E7632C"/>
    <w:rsid w:val="00E80CDD"/>
    <w:rsid w:val="00E905F1"/>
    <w:rsid w:val="00E92125"/>
    <w:rsid w:val="00E972F4"/>
    <w:rsid w:val="00EA2666"/>
    <w:rsid w:val="00EA2B86"/>
    <w:rsid w:val="00EA7770"/>
    <w:rsid w:val="00EB6079"/>
    <w:rsid w:val="00EB6310"/>
    <w:rsid w:val="00EB6DC9"/>
    <w:rsid w:val="00EB75D6"/>
    <w:rsid w:val="00EC2A32"/>
    <w:rsid w:val="00EC313E"/>
    <w:rsid w:val="00EC6B30"/>
    <w:rsid w:val="00ED4A8C"/>
    <w:rsid w:val="00ED574A"/>
    <w:rsid w:val="00ED6421"/>
    <w:rsid w:val="00EE3542"/>
    <w:rsid w:val="00EE4126"/>
    <w:rsid w:val="00EF161C"/>
    <w:rsid w:val="00EF6005"/>
    <w:rsid w:val="00EF6713"/>
    <w:rsid w:val="00F06A9C"/>
    <w:rsid w:val="00F17472"/>
    <w:rsid w:val="00F21BF7"/>
    <w:rsid w:val="00F261E8"/>
    <w:rsid w:val="00F27D32"/>
    <w:rsid w:val="00F328FE"/>
    <w:rsid w:val="00F43B21"/>
    <w:rsid w:val="00F631FC"/>
    <w:rsid w:val="00F650FA"/>
    <w:rsid w:val="00F70956"/>
    <w:rsid w:val="00F8206B"/>
    <w:rsid w:val="00F90199"/>
    <w:rsid w:val="00F97CA5"/>
    <w:rsid w:val="00FA30AA"/>
    <w:rsid w:val="00FA47DD"/>
    <w:rsid w:val="00FA68C5"/>
    <w:rsid w:val="00FA7F05"/>
    <w:rsid w:val="00FB75EB"/>
    <w:rsid w:val="00FC1E61"/>
    <w:rsid w:val="00FC26D4"/>
    <w:rsid w:val="00FC5396"/>
    <w:rsid w:val="00FD6C6E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4E7BB"/>
  <w15:docId w15:val="{93B2B210-7937-4A42-AD5B-8C40F78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197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gwek1">
    <w:name w:val="heading 1"/>
    <w:basedOn w:val="Heading"/>
    <w:next w:val="Textbody"/>
    <w:link w:val="Nagwek1Znak"/>
    <w:uiPriority w:val="99"/>
    <w:qFormat/>
    <w:rsid w:val="00E7632C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A7D3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Standard">
    <w:name w:val="Standard"/>
    <w:uiPriority w:val="99"/>
    <w:rsid w:val="00E7632C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E7632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E7632C"/>
    <w:pPr>
      <w:spacing w:after="120"/>
    </w:pPr>
  </w:style>
  <w:style w:type="paragraph" w:styleId="Lista">
    <w:name w:val="List"/>
    <w:basedOn w:val="Textbody"/>
    <w:uiPriority w:val="99"/>
    <w:rsid w:val="00E7632C"/>
  </w:style>
  <w:style w:type="paragraph" w:styleId="Legenda">
    <w:name w:val="caption"/>
    <w:basedOn w:val="Standard"/>
    <w:uiPriority w:val="99"/>
    <w:qFormat/>
    <w:rsid w:val="00E76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7632C"/>
    <w:pPr>
      <w:suppressLineNumbers/>
    </w:pPr>
  </w:style>
  <w:style w:type="paragraph" w:styleId="Nagwek">
    <w:name w:val="header"/>
    <w:basedOn w:val="Standard"/>
    <w:link w:val="NagwekZnak"/>
    <w:uiPriority w:val="99"/>
    <w:rsid w:val="00E7632C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CA7D30"/>
    <w:rPr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uiPriority w:val="99"/>
    <w:rsid w:val="00E7632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sid w:val="00CA7D30"/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rsid w:val="00E7632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CA7D30"/>
    <w:rPr>
      <w:kern w:val="3"/>
      <w:sz w:val="2"/>
      <w:szCs w:val="2"/>
      <w:lang w:eastAsia="zh-CN"/>
    </w:rPr>
  </w:style>
  <w:style w:type="character" w:customStyle="1" w:styleId="TekstdymkaZnak">
    <w:name w:val="Tekst dymka Znak"/>
    <w:uiPriority w:val="99"/>
    <w:rsid w:val="00E7632C"/>
    <w:rPr>
      <w:rFonts w:ascii="Tahoma" w:hAnsi="Tahoma" w:cs="Tahoma"/>
      <w:sz w:val="14"/>
      <w:szCs w:val="14"/>
    </w:rPr>
  </w:style>
  <w:style w:type="paragraph" w:styleId="Akapitzlist">
    <w:name w:val="List Paragraph"/>
    <w:basedOn w:val="Normalny"/>
    <w:uiPriority w:val="99"/>
    <w:qFormat/>
    <w:rsid w:val="00CF755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5149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4922"/>
    <w:rPr>
      <w:sz w:val="18"/>
      <w:szCs w:val="18"/>
    </w:rPr>
  </w:style>
  <w:style w:type="paragraph" w:customStyle="1" w:styleId="Akapitzlist1">
    <w:name w:val="Akapit z listą1"/>
    <w:basedOn w:val="Normalny"/>
    <w:uiPriority w:val="99"/>
    <w:rsid w:val="0019235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FD6C6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4C7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mp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g@czemp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czemp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E5E0-3C06-4F97-BFC1-D8E3E885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Czempiń, dnia 1 grudnia 2016r</vt:lpstr>
    </vt:vector>
  </TitlesOfParts>
  <Company>Hewlett-Packard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Czempiń, dnia 1 grudnia 2016r</dc:title>
  <dc:creator>Kamila Bilska</dc:creator>
  <cp:lastModifiedBy>Abaczyk</cp:lastModifiedBy>
  <cp:revision>9</cp:revision>
  <cp:lastPrinted>2020-06-09T11:29:00Z</cp:lastPrinted>
  <dcterms:created xsi:type="dcterms:W3CDTF">2024-10-31T07:38:00Z</dcterms:created>
  <dcterms:modified xsi:type="dcterms:W3CDTF">2024-11-05T13:18:00Z</dcterms:modified>
</cp:coreProperties>
</file>