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1161" w14:textId="619BFFD4" w:rsidR="00CA5EC4" w:rsidRPr="00DB5F21" w:rsidRDefault="00CA5EC4" w:rsidP="002276ED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bookmarkStart w:id="0" w:name="_Hlk201730019"/>
      <w:r w:rsidRPr="00DB5F21">
        <w:rPr>
          <w:rFonts w:eastAsia="Times New Roman" w:cs="Times New Roman"/>
          <w:b/>
          <w:bCs/>
          <w:szCs w:val="24"/>
          <w:lang w:eastAsia="pl-PL"/>
        </w:rPr>
        <w:t>Z</w:t>
      </w:r>
      <w:r w:rsidR="00E963E5" w:rsidRPr="00DB5F21">
        <w:rPr>
          <w:rFonts w:eastAsia="Times New Roman" w:cs="Times New Roman"/>
          <w:b/>
          <w:bCs/>
          <w:szCs w:val="24"/>
          <w:lang w:eastAsia="pl-PL"/>
        </w:rPr>
        <w:t>ARZĄDZENIE NR</w:t>
      </w:r>
      <w:r w:rsidR="00555552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2276ED">
        <w:rPr>
          <w:rFonts w:eastAsia="Times New Roman" w:cs="Times New Roman"/>
          <w:b/>
          <w:bCs/>
          <w:szCs w:val="24"/>
          <w:lang w:eastAsia="pl-PL"/>
        </w:rPr>
        <w:t>206</w:t>
      </w:r>
      <w:r w:rsidR="00174059">
        <w:rPr>
          <w:rFonts w:eastAsia="Times New Roman" w:cs="Times New Roman"/>
          <w:b/>
          <w:bCs/>
          <w:szCs w:val="24"/>
          <w:lang w:eastAsia="pl-PL"/>
        </w:rPr>
        <w:t>/</w:t>
      </w:r>
      <w:r w:rsidR="00733683">
        <w:rPr>
          <w:rFonts w:eastAsia="Times New Roman" w:cs="Times New Roman"/>
          <w:b/>
          <w:bCs/>
          <w:szCs w:val="24"/>
          <w:lang w:eastAsia="pl-PL"/>
        </w:rPr>
        <w:t>2</w:t>
      </w:r>
      <w:r w:rsidR="004A7078">
        <w:rPr>
          <w:rFonts w:eastAsia="Times New Roman" w:cs="Times New Roman"/>
          <w:b/>
          <w:bCs/>
          <w:szCs w:val="24"/>
          <w:lang w:eastAsia="pl-PL"/>
        </w:rPr>
        <w:t>5</w:t>
      </w:r>
    </w:p>
    <w:p w14:paraId="79C566CA" w14:textId="77777777" w:rsidR="00CA5EC4" w:rsidRPr="00DB5F21" w:rsidRDefault="00CA5EC4" w:rsidP="002276ED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B</w:t>
      </w:r>
      <w:r w:rsidR="00E963E5" w:rsidRPr="00DB5F21">
        <w:rPr>
          <w:rFonts w:eastAsia="Times New Roman" w:cs="Times New Roman"/>
          <w:b/>
          <w:bCs/>
          <w:szCs w:val="24"/>
          <w:lang w:eastAsia="pl-PL"/>
        </w:rPr>
        <w:t>URMISTRZA</w:t>
      </w:r>
      <w:r w:rsidRPr="00DB5F21">
        <w:rPr>
          <w:rFonts w:eastAsia="Times New Roman" w:cs="Times New Roman"/>
          <w:b/>
          <w:bCs/>
          <w:szCs w:val="24"/>
          <w:lang w:eastAsia="pl-PL"/>
        </w:rPr>
        <w:t xml:space="preserve"> G</w:t>
      </w:r>
      <w:r w:rsidR="00E963E5" w:rsidRPr="00DB5F21">
        <w:rPr>
          <w:rFonts w:eastAsia="Times New Roman" w:cs="Times New Roman"/>
          <w:b/>
          <w:bCs/>
          <w:szCs w:val="24"/>
          <w:lang w:eastAsia="pl-PL"/>
        </w:rPr>
        <w:t>MINY</w:t>
      </w:r>
      <w:r w:rsidRPr="00DB5F21">
        <w:rPr>
          <w:rFonts w:eastAsia="Times New Roman" w:cs="Times New Roman"/>
          <w:b/>
          <w:bCs/>
          <w:szCs w:val="24"/>
          <w:lang w:eastAsia="pl-PL"/>
        </w:rPr>
        <w:t xml:space="preserve"> C</w:t>
      </w:r>
      <w:r w:rsidR="00E963E5" w:rsidRPr="00DB5F21">
        <w:rPr>
          <w:rFonts w:eastAsia="Times New Roman" w:cs="Times New Roman"/>
          <w:b/>
          <w:bCs/>
          <w:szCs w:val="24"/>
          <w:lang w:eastAsia="pl-PL"/>
        </w:rPr>
        <w:t>ZEMPIŃ</w:t>
      </w:r>
    </w:p>
    <w:p w14:paraId="25054833" w14:textId="643AB36E" w:rsidR="00CA5EC4" w:rsidRPr="00DB5F21" w:rsidRDefault="00EF0636" w:rsidP="002276ED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z dni</w:t>
      </w:r>
      <w:r w:rsidR="00875BD1">
        <w:rPr>
          <w:rFonts w:eastAsia="Times New Roman" w:cs="Times New Roman"/>
          <w:b/>
          <w:bCs/>
          <w:szCs w:val="24"/>
          <w:lang w:eastAsia="pl-PL"/>
        </w:rPr>
        <w:t>a</w:t>
      </w:r>
      <w:r w:rsidR="00BA55FD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F27F0C">
        <w:rPr>
          <w:rFonts w:eastAsia="Times New Roman" w:cs="Times New Roman"/>
          <w:b/>
          <w:bCs/>
          <w:szCs w:val="24"/>
          <w:lang w:eastAsia="pl-PL"/>
        </w:rPr>
        <w:t xml:space="preserve">25 </w:t>
      </w:r>
      <w:r w:rsidR="00B35322">
        <w:rPr>
          <w:rFonts w:eastAsia="Times New Roman" w:cs="Times New Roman"/>
          <w:b/>
          <w:bCs/>
          <w:szCs w:val="24"/>
          <w:lang w:eastAsia="pl-PL"/>
        </w:rPr>
        <w:t>czerwca</w:t>
      </w:r>
      <w:r w:rsidR="00BA55FD">
        <w:rPr>
          <w:rFonts w:eastAsia="Times New Roman" w:cs="Times New Roman"/>
          <w:b/>
          <w:bCs/>
          <w:szCs w:val="24"/>
          <w:lang w:eastAsia="pl-PL"/>
        </w:rPr>
        <w:t xml:space="preserve"> 202</w:t>
      </w:r>
      <w:r w:rsidR="004A7078">
        <w:rPr>
          <w:rFonts w:eastAsia="Times New Roman" w:cs="Times New Roman"/>
          <w:b/>
          <w:bCs/>
          <w:szCs w:val="24"/>
          <w:lang w:eastAsia="pl-PL"/>
        </w:rPr>
        <w:t>5</w:t>
      </w:r>
      <w:r w:rsidR="00BA55FD">
        <w:rPr>
          <w:rFonts w:eastAsia="Times New Roman" w:cs="Times New Roman"/>
          <w:b/>
          <w:bCs/>
          <w:szCs w:val="24"/>
          <w:lang w:eastAsia="pl-PL"/>
        </w:rPr>
        <w:t xml:space="preserve"> r. </w:t>
      </w:r>
    </w:p>
    <w:p w14:paraId="56AF86E5" w14:textId="77777777" w:rsidR="00CA5EC4" w:rsidRPr="00DB5F21" w:rsidRDefault="00CA5EC4" w:rsidP="002276ED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 </w:t>
      </w:r>
    </w:p>
    <w:p w14:paraId="26D6EC24" w14:textId="77777777" w:rsidR="00CA5EC4" w:rsidRPr="00DB5F21" w:rsidRDefault="00CA5EC4" w:rsidP="002276ED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w sprawie ogłoszenia otwartego konkursu ofert</w:t>
      </w:r>
    </w:p>
    <w:bookmarkEnd w:id="0"/>
    <w:p w14:paraId="1E2DD89A" w14:textId="77777777" w:rsidR="00CA5EC4" w:rsidRPr="00DB5F21" w:rsidRDefault="00CA5EC4" w:rsidP="002276ED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 </w:t>
      </w:r>
    </w:p>
    <w:p w14:paraId="5FDB5646" w14:textId="6E3C2108" w:rsidR="00CA5EC4" w:rsidRPr="00DB5F21" w:rsidRDefault="00CA5EC4" w:rsidP="002276ED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Na podstawie art. 30 ust. 1 ustawy z dnia 8 marca 1990 r. o samorządzie gminnym (</w:t>
      </w:r>
      <w:hyperlink r:id="rId8" w:history="1">
        <w:r w:rsidR="009C1E0A" w:rsidRPr="009C1E0A">
          <w:rPr>
            <w:rFonts w:cs="Times New Roman"/>
            <w:szCs w:val="24"/>
          </w:rPr>
          <w:t>Dz.</w:t>
        </w:r>
        <w:r w:rsidR="00B35322">
          <w:rPr>
            <w:rFonts w:cs="Times New Roman"/>
            <w:szCs w:val="24"/>
          </w:rPr>
          <w:t> </w:t>
        </w:r>
        <w:r w:rsidR="009C1E0A" w:rsidRPr="009C1E0A">
          <w:rPr>
            <w:rFonts w:cs="Times New Roman"/>
            <w:szCs w:val="24"/>
          </w:rPr>
          <w:t>U. z 202</w:t>
        </w:r>
        <w:r w:rsidR="00B35322">
          <w:rPr>
            <w:rFonts w:cs="Times New Roman"/>
            <w:szCs w:val="24"/>
          </w:rPr>
          <w:t>4</w:t>
        </w:r>
        <w:r w:rsidR="009C1E0A" w:rsidRPr="009C1E0A">
          <w:rPr>
            <w:rFonts w:cs="Times New Roman"/>
            <w:szCs w:val="24"/>
          </w:rPr>
          <w:t xml:space="preserve"> r. poz. </w:t>
        </w:r>
      </w:hyperlink>
      <w:r w:rsidR="004A7078">
        <w:rPr>
          <w:rFonts w:cs="Times New Roman"/>
          <w:szCs w:val="24"/>
        </w:rPr>
        <w:t>1465 z późn.zm.</w:t>
      </w:r>
      <w:r w:rsidR="00B35322">
        <w:rPr>
          <w:rFonts w:cs="Times New Roman"/>
          <w:szCs w:val="24"/>
        </w:rPr>
        <w:t>)</w:t>
      </w:r>
      <w:r w:rsidR="009C1E0A">
        <w:rPr>
          <w:rFonts w:cs="Times New Roman"/>
          <w:szCs w:val="24"/>
        </w:rPr>
        <w:t xml:space="preserve"> </w:t>
      </w:r>
      <w:r w:rsidR="00E62030" w:rsidRPr="00DB5F21">
        <w:rPr>
          <w:rFonts w:eastAsia="Times New Roman" w:cs="Times New Roman"/>
          <w:szCs w:val="24"/>
          <w:lang w:eastAsia="pl-PL"/>
        </w:rPr>
        <w:t>i art.</w:t>
      </w:r>
      <w:r w:rsidR="00C32378" w:rsidRPr="00DB5F21">
        <w:rPr>
          <w:rFonts w:eastAsia="Times New Roman" w:cs="Times New Roman"/>
          <w:szCs w:val="24"/>
          <w:lang w:eastAsia="pl-PL"/>
        </w:rPr>
        <w:t xml:space="preserve"> </w:t>
      </w:r>
      <w:r w:rsidR="00E62030" w:rsidRPr="00DB5F21">
        <w:rPr>
          <w:rFonts w:eastAsia="Times New Roman" w:cs="Times New Roman"/>
          <w:szCs w:val="24"/>
          <w:lang w:eastAsia="pl-PL"/>
        </w:rPr>
        <w:t>28</w:t>
      </w:r>
      <w:r w:rsidRPr="00DB5F21">
        <w:rPr>
          <w:rFonts w:eastAsia="Times New Roman" w:cs="Times New Roman"/>
          <w:szCs w:val="24"/>
          <w:lang w:eastAsia="pl-PL"/>
        </w:rPr>
        <w:t xml:space="preserve"> </w:t>
      </w:r>
      <w:r w:rsidR="00E62030" w:rsidRPr="00DB5F21">
        <w:rPr>
          <w:rFonts w:eastAsia="Times New Roman" w:cs="Times New Roman"/>
          <w:szCs w:val="24"/>
          <w:lang w:eastAsia="pl-PL"/>
        </w:rPr>
        <w:t>u</w:t>
      </w:r>
      <w:r w:rsidR="00E62030" w:rsidRPr="00DB5F21">
        <w:rPr>
          <w:rFonts w:cs="Times New Roman"/>
          <w:szCs w:val="24"/>
        </w:rPr>
        <w:t>stawy z dnia 25 czerwca 2010 r. o sporcie (</w:t>
      </w:r>
      <w:r w:rsidR="009C1E0A" w:rsidRPr="009C1E0A">
        <w:rPr>
          <w:rFonts w:cs="Times New Roman"/>
          <w:szCs w:val="24"/>
        </w:rPr>
        <w:t>Dz. U. z 202</w:t>
      </w:r>
      <w:r w:rsidR="004A7078">
        <w:rPr>
          <w:rFonts w:cs="Times New Roman"/>
          <w:szCs w:val="24"/>
        </w:rPr>
        <w:t>4</w:t>
      </w:r>
      <w:r w:rsidR="009C1E0A" w:rsidRPr="009C1E0A">
        <w:rPr>
          <w:rFonts w:cs="Times New Roman"/>
          <w:szCs w:val="24"/>
        </w:rPr>
        <w:t xml:space="preserve"> r. poz. </w:t>
      </w:r>
      <w:r w:rsidR="004A7078">
        <w:rPr>
          <w:rFonts w:cs="Times New Roman"/>
          <w:szCs w:val="24"/>
        </w:rPr>
        <w:t>1488</w:t>
      </w:r>
      <w:r w:rsidR="009C1E0A" w:rsidRPr="00DB5F21">
        <w:rPr>
          <w:rFonts w:cs="Times New Roman"/>
          <w:szCs w:val="24"/>
        </w:rPr>
        <w:t xml:space="preserve"> </w:t>
      </w:r>
      <w:r w:rsidR="00645119">
        <w:rPr>
          <w:rFonts w:cs="Times New Roman"/>
          <w:szCs w:val="24"/>
        </w:rPr>
        <w:t xml:space="preserve">z </w:t>
      </w:r>
      <w:proofErr w:type="spellStart"/>
      <w:r w:rsidR="00645119">
        <w:rPr>
          <w:rFonts w:cs="Times New Roman"/>
          <w:szCs w:val="24"/>
        </w:rPr>
        <w:t>późn</w:t>
      </w:r>
      <w:proofErr w:type="spellEnd"/>
      <w:r w:rsidR="00645119">
        <w:rPr>
          <w:rFonts w:cs="Times New Roman"/>
          <w:szCs w:val="24"/>
        </w:rPr>
        <w:t>. zm.</w:t>
      </w:r>
      <w:r w:rsidR="00E62030" w:rsidRPr="00DB5F21">
        <w:rPr>
          <w:rFonts w:cs="Times New Roman"/>
          <w:szCs w:val="24"/>
        </w:rPr>
        <w:t>)</w:t>
      </w:r>
      <w:r w:rsidR="00B37BB0" w:rsidRPr="009C1E0A">
        <w:rPr>
          <w:rFonts w:cs="Times New Roman"/>
          <w:szCs w:val="24"/>
        </w:rPr>
        <w:t xml:space="preserve"> w zw. z § 4 ust. 3 uchwała Nr XXIII/184/20 Rady Miejskiej w Czempiniu z dnia 29 czerwca 2020 r. w sprawie określenia warunków</w:t>
      </w:r>
      <w:r w:rsidR="00B37BB0" w:rsidRPr="00B37BB0">
        <w:rPr>
          <w:rFonts w:eastAsia="Times New Roman" w:cs="Times New Roman"/>
          <w:bCs/>
          <w:szCs w:val="24"/>
          <w:lang w:eastAsia="pl-PL"/>
        </w:rPr>
        <w:t xml:space="preserve"> wspierania </w:t>
      </w:r>
      <w:r w:rsidR="00551487">
        <w:rPr>
          <w:rFonts w:eastAsia="Times New Roman" w:cs="Times New Roman"/>
          <w:bCs/>
          <w:szCs w:val="24"/>
          <w:lang w:eastAsia="pl-PL"/>
        </w:rPr>
        <w:br/>
      </w:r>
      <w:r w:rsidR="00B37BB0" w:rsidRPr="00B37BB0">
        <w:rPr>
          <w:rFonts w:eastAsia="Times New Roman" w:cs="Times New Roman"/>
          <w:bCs/>
          <w:szCs w:val="24"/>
          <w:lang w:eastAsia="pl-PL"/>
        </w:rPr>
        <w:t>i finansowania rozwoju sportu na terenie Gminy Czempiń</w:t>
      </w:r>
      <w:r w:rsidR="00B37BB0">
        <w:rPr>
          <w:rFonts w:eastAsia="Times New Roman" w:cs="Times New Roman"/>
          <w:bCs/>
          <w:szCs w:val="24"/>
          <w:lang w:eastAsia="pl-PL"/>
        </w:rPr>
        <w:t xml:space="preserve"> (Dz. Urz. Woj. </w:t>
      </w:r>
      <w:proofErr w:type="spellStart"/>
      <w:r w:rsidR="00B37BB0">
        <w:rPr>
          <w:rFonts w:eastAsia="Times New Roman" w:cs="Times New Roman"/>
          <w:bCs/>
          <w:szCs w:val="24"/>
          <w:lang w:eastAsia="pl-PL"/>
        </w:rPr>
        <w:t>Wielk</w:t>
      </w:r>
      <w:proofErr w:type="spellEnd"/>
      <w:r w:rsidR="00B37BB0">
        <w:rPr>
          <w:rFonts w:eastAsia="Times New Roman" w:cs="Times New Roman"/>
          <w:bCs/>
          <w:szCs w:val="24"/>
          <w:lang w:eastAsia="pl-PL"/>
        </w:rPr>
        <w:t xml:space="preserve">. z 2020 r. poz. 5692) </w:t>
      </w:r>
      <w:r w:rsidRPr="00DB5F21">
        <w:rPr>
          <w:rFonts w:eastAsia="Times New Roman" w:cs="Times New Roman"/>
          <w:szCs w:val="24"/>
          <w:lang w:eastAsia="pl-PL"/>
        </w:rPr>
        <w:t>zarządza się, co następuje:</w:t>
      </w:r>
    </w:p>
    <w:p w14:paraId="7C899C75" w14:textId="77777777" w:rsidR="00CA5EC4" w:rsidRPr="00DB5F21" w:rsidRDefault="00CA5EC4" w:rsidP="002276ED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color w:val="FF0000"/>
          <w:szCs w:val="24"/>
          <w:lang w:eastAsia="pl-PL"/>
        </w:rPr>
        <w:t> </w:t>
      </w:r>
    </w:p>
    <w:p w14:paraId="46443D53" w14:textId="77777777" w:rsidR="00CA5EC4" w:rsidRPr="00DB5F21" w:rsidRDefault="00CA5EC4" w:rsidP="002276ED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§ 1</w:t>
      </w:r>
      <w:r w:rsidR="008E0085" w:rsidRPr="00DB5F21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42F166B4" w14:textId="50DE827D" w:rsidR="00CA5EC4" w:rsidRPr="00DB5F21" w:rsidRDefault="00CA5EC4" w:rsidP="002276ED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Burmistrz Gminy Czempiń ogłasza otwarty konkurs ofert na realizację zadań z zak</w:t>
      </w:r>
      <w:r w:rsidR="00E62030" w:rsidRPr="00DB5F21">
        <w:rPr>
          <w:rFonts w:eastAsia="Times New Roman" w:cs="Times New Roman"/>
          <w:szCs w:val="24"/>
          <w:lang w:eastAsia="pl-PL"/>
        </w:rPr>
        <w:t>resu sportu w I</w:t>
      </w:r>
      <w:r w:rsidR="00B35322">
        <w:rPr>
          <w:rFonts w:eastAsia="Times New Roman" w:cs="Times New Roman"/>
          <w:szCs w:val="24"/>
          <w:lang w:eastAsia="pl-PL"/>
        </w:rPr>
        <w:t>I</w:t>
      </w:r>
      <w:r w:rsidR="00E62030" w:rsidRPr="00DB5F21">
        <w:rPr>
          <w:rFonts w:eastAsia="Times New Roman" w:cs="Times New Roman"/>
          <w:szCs w:val="24"/>
          <w:lang w:eastAsia="pl-PL"/>
        </w:rPr>
        <w:t xml:space="preserve"> półroczu 202</w:t>
      </w:r>
      <w:r w:rsidR="004A7078">
        <w:rPr>
          <w:rFonts w:eastAsia="Times New Roman" w:cs="Times New Roman"/>
          <w:szCs w:val="24"/>
          <w:lang w:eastAsia="pl-PL"/>
        </w:rPr>
        <w:t>5</w:t>
      </w:r>
      <w:r w:rsidR="00E62030" w:rsidRPr="00DB5F21">
        <w:rPr>
          <w:rFonts w:eastAsia="Times New Roman" w:cs="Times New Roman"/>
          <w:szCs w:val="24"/>
          <w:lang w:eastAsia="pl-PL"/>
        </w:rPr>
        <w:t xml:space="preserve"> roku</w:t>
      </w:r>
      <w:r w:rsidR="00970630">
        <w:rPr>
          <w:rFonts w:eastAsia="Times New Roman" w:cs="Times New Roman"/>
          <w:szCs w:val="24"/>
          <w:lang w:eastAsia="pl-PL"/>
        </w:rPr>
        <w:t xml:space="preserve">. </w:t>
      </w:r>
    </w:p>
    <w:p w14:paraId="41FDE128" w14:textId="77777777" w:rsidR="00CA5EC4" w:rsidRPr="00DB5F21" w:rsidRDefault="00CA5EC4" w:rsidP="002276ED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43B3863C" w14:textId="77777777" w:rsidR="00CA5EC4" w:rsidRPr="00DB5F21" w:rsidRDefault="00CA5EC4" w:rsidP="002276ED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§ 2</w:t>
      </w:r>
      <w:r w:rsidR="008E0085" w:rsidRPr="00DB5F21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5931894E" w14:textId="41843466" w:rsidR="00CA5EC4" w:rsidRPr="00DB5F21" w:rsidRDefault="00CA5EC4" w:rsidP="002276ED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Do konkursu mogą przystąpić</w:t>
      </w:r>
      <w:r w:rsidR="00E62030" w:rsidRPr="00DB5F21">
        <w:rPr>
          <w:rFonts w:eastAsia="Times New Roman" w:cs="Times New Roman"/>
          <w:szCs w:val="24"/>
          <w:lang w:eastAsia="pl-PL"/>
        </w:rPr>
        <w:t xml:space="preserve"> </w:t>
      </w:r>
      <w:r w:rsidR="00E62030" w:rsidRPr="00DB5F21">
        <w:rPr>
          <w:rFonts w:cs="Times New Roman"/>
          <w:color w:val="333333"/>
          <w:szCs w:val="24"/>
          <w:shd w:val="clear" w:color="auto" w:fill="FFFFFF"/>
        </w:rPr>
        <w:t>kluby sportowe,</w:t>
      </w:r>
      <w:r w:rsidR="00C65576" w:rsidRPr="00DB5F21">
        <w:rPr>
          <w:rFonts w:cs="Times New Roman"/>
          <w:color w:val="333333"/>
          <w:szCs w:val="24"/>
          <w:shd w:val="clear" w:color="auto" w:fill="FFFFFF"/>
        </w:rPr>
        <w:t xml:space="preserve"> działające</w:t>
      </w:r>
      <w:r w:rsidR="00E62030" w:rsidRPr="00DB5F21">
        <w:rPr>
          <w:rFonts w:cs="Times New Roman"/>
          <w:color w:val="333333"/>
          <w:szCs w:val="24"/>
          <w:shd w:val="clear" w:color="auto" w:fill="FFFFFF"/>
        </w:rPr>
        <w:t xml:space="preserve"> na obszarze gminy Czempiń</w:t>
      </w:r>
      <w:r w:rsidR="00DB5F21">
        <w:rPr>
          <w:rFonts w:cs="Times New Roman"/>
          <w:color w:val="333333"/>
          <w:szCs w:val="24"/>
          <w:shd w:val="clear" w:color="auto" w:fill="FFFFFF"/>
        </w:rPr>
        <w:t>, niedziałające</w:t>
      </w:r>
      <w:r w:rsidR="00E62030" w:rsidRPr="00DB5F21">
        <w:rPr>
          <w:rFonts w:cs="Times New Roman"/>
          <w:color w:val="333333"/>
          <w:szCs w:val="24"/>
          <w:shd w:val="clear" w:color="auto" w:fill="FFFFFF"/>
        </w:rPr>
        <w:t xml:space="preserve"> w celu osiągnięcia zysku,</w:t>
      </w:r>
      <w:r w:rsidRPr="00DB5F21">
        <w:rPr>
          <w:rFonts w:eastAsia="Times New Roman" w:cs="Times New Roman"/>
          <w:szCs w:val="24"/>
          <w:lang w:eastAsia="pl-PL"/>
        </w:rPr>
        <w:t xml:space="preserve"> prowadzące działalność w dziedzinach objętych konkursem.</w:t>
      </w:r>
    </w:p>
    <w:p w14:paraId="5C6D698C" w14:textId="77777777" w:rsidR="00CA5EC4" w:rsidRPr="00DB5F21" w:rsidRDefault="00CA5EC4" w:rsidP="002276ED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 </w:t>
      </w:r>
    </w:p>
    <w:p w14:paraId="6C77157F" w14:textId="77777777" w:rsidR="00CA5EC4" w:rsidRPr="00DB5F21" w:rsidRDefault="00CA5EC4" w:rsidP="002276ED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§ 3</w:t>
      </w:r>
      <w:r w:rsidR="00676221" w:rsidRPr="00DB5F21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2F8089B8" w14:textId="77777777" w:rsidR="00CA5EC4" w:rsidRPr="00DB5F21" w:rsidRDefault="00CA5EC4" w:rsidP="002276ED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Oferty należy składać na formularzach zgodnych z wymogami określonymi w ogłoszeniu.</w:t>
      </w:r>
    </w:p>
    <w:p w14:paraId="713036ED" w14:textId="77777777" w:rsidR="00CA5EC4" w:rsidRPr="00DB5F21" w:rsidRDefault="00CA5EC4" w:rsidP="002276ED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 </w:t>
      </w:r>
    </w:p>
    <w:p w14:paraId="61B80F31" w14:textId="77777777" w:rsidR="00CA5EC4" w:rsidRPr="00DB5F21" w:rsidRDefault="00CA5EC4" w:rsidP="002276ED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§ 4</w:t>
      </w:r>
      <w:r w:rsidR="00676221" w:rsidRPr="00DB5F21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6D2BB69F" w14:textId="77777777" w:rsidR="00CA5EC4" w:rsidRPr="00DB5F21" w:rsidRDefault="00CA5EC4" w:rsidP="002276ED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Zasady</w:t>
      </w:r>
      <w:r w:rsidR="00FE3606" w:rsidRPr="00DB5F21">
        <w:rPr>
          <w:rFonts w:eastAsia="Times New Roman" w:cs="Times New Roman"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szCs w:val="24"/>
          <w:lang w:eastAsia="pl-PL"/>
        </w:rPr>
        <w:t>i</w:t>
      </w:r>
      <w:r w:rsidR="00FE3606" w:rsidRPr="00DB5F21">
        <w:rPr>
          <w:rFonts w:eastAsia="Times New Roman" w:cs="Times New Roman"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szCs w:val="24"/>
          <w:lang w:eastAsia="pl-PL"/>
        </w:rPr>
        <w:t> termin składania ofert zawarto w ogłoszeniu o otwartym konkursie</w:t>
      </w:r>
      <w:r w:rsidR="00B74128" w:rsidRPr="00DB5F21">
        <w:rPr>
          <w:rFonts w:eastAsia="Times New Roman" w:cs="Times New Roman"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szCs w:val="24"/>
          <w:lang w:eastAsia="pl-PL"/>
        </w:rPr>
        <w:t>ofert stanowiącym załącznik do zarządzenia.</w:t>
      </w:r>
    </w:p>
    <w:p w14:paraId="4109DA36" w14:textId="77777777" w:rsidR="00CA5EC4" w:rsidRPr="00DB5F21" w:rsidRDefault="00CA5EC4" w:rsidP="002276ED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32052B8D" w14:textId="77777777" w:rsidR="00CA5EC4" w:rsidRPr="00DB5F21" w:rsidRDefault="00CA5EC4" w:rsidP="002276ED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§ 5</w:t>
      </w:r>
      <w:r w:rsidR="00676221" w:rsidRPr="00DB5F21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0B648336" w14:textId="77777777" w:rsidR="00CA5EC4" w:rsidRPr="00DB5F21" w:rsidRDefault="00CA5EC4" w:rsidP="002276ED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Zarządzenie wchodzi w życie z dniem podpisania.</w:t>
      </w:r>
    </w:p>
    <w:p w14:paraId="2A0A70EE" w14:textId="77777777" w:rsidR="00CA5EC4" w:rsidRPr="00DB5F21" w:rsidRDefault="00CA5EC4" w:rsidP="002276ED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 </w:t>
      </w:r>
    </w:p>
    <w:p w14:paraId="6D9B2AC8" w14:textId="77777777" w:rsidR="00CA5EC4" w:rsidRPr="00DB5F21" w:rsidRDefault="00CA5EC4" w:rsidP="002276ED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 </w:t>
      </w:r>
      <w:r w:rsidRPr="00DB5F21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79B56493" w14:textId="43FF8CC6" w:rsidR="00DB5F21" w:rsidRPr="00DB5F21" w:rsidRDefault="00DB5F21" w:rsidP="002276ED">
      <w:pPr>
        <w:spacing w:line="240" w:lineRule="auto"/>
        <w:ind w:firstLine="708"/>
        <w:jc w:val="right"/>
        <w:rPr>
          <w:rFonts w:eastAsia="Times New Roman" w:cs="Times New Roman"/>
          <w:szCs w:val="24"/>
          <w:lang w:eastAsia="pl-PL"/>
        </w:rPr>
      </w:pPr>
    </w:p>
    <w:p w14:paraId="6E8C2E60" w14:textId="77777777" w:rsidR="002276ED" w:rsidRDefault="002276ED">
      <w:pPr>
        <w:spacing w:after="200" w:line="276" w:lineRule="auto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br w:type="page"/>
      </w:r>
    </w:p>
    <w:p w14:paraId="7D1C87B8" w14:textId="2C26FB87" w:rsidR="00CA5EC4" w:rsidRPr="00DB5F21" w:rsidRDefault="00375D4E" w:rsidP="002276ED">
      <w:pPr>
        <w:spacing w:line="240" w:lineRule="auto"/>
        <w:ind w:left="4248" w:firstLine="708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lastRenderedPageBreak/>
        <w:t>Z</w:t>
      </w:r>
      <w:r w:rsidR="00CA5EC4" w:rsidRPr="00DB5F21">
        <w:rPr>
          <w:rFonts w:eastAsia="Times New Roman" w:cs="Times New Roman"/>
          <w:b/>
          <w:bCs/>
          <w:szCs w:val="24"/>
          <w:lang w:eastAsia="pl-PL"/>
        </w:rPr>
        <w:t>ałącznik</w:t>
      </w:r>
      <w:r w:rsidR="00676221" w:rsidRPr="00DB5F21">
        <w:rPr>
          <w:rFonts w:eastAsia="Times New Roman" w:cs="Times New Roman"/>
          <w:b/>
          <w:bCs/>
          <w:szCs w:val="24"/>
          <w:lang w:eastAsia="pl-PL"/>
        </w:rPr>
        <w:t xml:space="preserve"> do </w:t>
      </w:r>
    </w:p>
    <w:p w14:paraId="4A8F8BC3" w14:textId="6D5C9F31" w:rsidR="00CA5EC4" w:rsidRPr="00DB5F21" w:rsidRDefault="00CA5EC4" w:rsidP="002276ED">
      <w:pPr>
        <w:spacing w:line="240" w:lineRule="auto"/>
        <w:ind w:left="4956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Z</w:t>
      </w:r>
      <w:r w:rsidR="00425D9E" w:rsidRPr="00DB5F21">
        <w:rPr>
          <w:rFonts w:eastAsia="Times New Roman" w:cs="Times New Roman"/>
          <w:b/>
          <w:bCs/>
          <w:szCs w:val="24"/>
          <w:lang w:eastAsia="pl-PL"/>
        </w:rPr>
        <w:t>ARZĄDZENIA NR</w:t>
      </w:r>
      <w:r w:rsidR="00D3019C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2276ED">
        <w:rPr>
          <w:rFonts w:eastAsia="Times New Roman" w:cs="Times New Roman"/>
          <w:b/>
          <w:bCs/>
          <w:szCs w:val="24"/>
          <w:lang w:eastAsia="pl-PL"/>
        </w:rPr>
        <w:t>206</w:t>
      </w:r>
      <w:r w:rsidR="00733683">
        <w:rPr>
          <w:rFonts w:eastAsia="Times New Roman" w:cs="Times New Roman"/>
          <w:b/>
          <w:bCs/>
          <w:szCs w:val="24"/>
          <w:lang w:eastAsia="pl-PL"/>
        </w:rPr>
        <w:t>/</w:t>
      </w:r>
      <w:r w:rsidR="009C1E0A">
        <w:rPr>
          <w:rFonts w:eastAsia="Times New Roman" w:cs="Times New Roman"/>
          <w:b/>
          <w:bCs/>
          <w:szCs w:val="24"/>
          <w:lang w:eastAsia="pl-PL"/>
        </w:rPr>
        <w:t>2</w:t>
      </w:r>
      <w:r w:rsidR="004A7078">
        <w:rPr>
          <w:rFonts w:eastAsia="Times New Roman" w:cs="Times New Roman"/>
          <w:b/>
          <w:bCs/>
          <w:szCs w:val="24"/>
          <w:lang w:eastAsia="pl-PL"/>
        </w:rPr>
        <w:t>5</w:t>
      </w:r>
    </w:p>
    <w:p w14:paraId="7FF1A3A8" w14:textId="77777777" w:rsidR="00CA5EC4" w:rsidRPr="00DB5F21" w:rsidRDefault="00CA5EC4" w:rsidP="002276ED">
      <w:pPr>
        <w:spacing w:line="240" w:lineRule="auto"/>
        <w:ind w:left="4248" w:firstLine="708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B</w:t>
      </w:r>
      <w:r w:rsidR="00FE3606" w:rsidRPr="00DB5F21">
        <w:rPr>
          <w:rFonts w:eastAsia="Times New Roman" w:cs="Times New Roman"/>
          <w:b/>
          <w:bCs/>
          <w:szCs w:val="24"/>
          <w:lang w:eastAsia="pl-PL"/>
        </w:rPr>
        <w:t>URMISTRZA GMINY CZEMPIŃ</w:t>
      </w:r>
    </w:p>
    <w:p w14:paraId="742072D7" w14:textId="68832A0B" w:rsidR="00CA5EC4" w:rsidRPr="00DB5F21" w:rsidRDefault="00995A54" w:rsidP="002276ED">
      <w:pPr>
        <w:spacing w:line="240" w:lineRule="auto"/>
        <w:ind w:left="4248" w:firstLine="708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z dni</w:t>
      </w:r>
      <w:r w:rsidR="00B35322">
        <w:rPr>
          <w:rFonts w:eastAsia="Times New Roman" w:cs="Times New Roman"/>
          <w:b/>
          <w:bCs/>
          <w:szCs w:val="24"/>
          <w:lang w:eastAsia="pl-PL"/>
        </w:rPr>
        <w:t xml:space="preserve">a </w:t>
      </w:r>
      <w:r w:rsidR="00174059">
        <w:rPr>
          <w:rFonts w:eastAsia="Times New Roman" w:cs="Times New Roman"/>
          <w:b/>
          <w:bCs/>
          <w:szCs w:val="24"/>
          <w:lang w:eastAsia="pl-PL"/>
        </w:rPr>
        <w:t>2</w:t>
      </w:r>
      <w:r w:rsidR="00F27F0C">
        <w:rPr>
          <w:rFonts w:eastAsia="Times New Roman" w:cs="Times New Roman"/>
          <w:b/>
          <w:bCs/>
          <w:szCs w:val="24"/>
          <w:lang w:eastAsia="pl-PL"/>
        </w:rPr>
        <w:t>5</w:t>
      </w:r>
      <w:r w:rsidR="008C2F17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B35322">
        <w:rPr>
          <w:rFonts w:eastAsia="Times New Roman" w:cs="Times New Roman"/>
          <w:b/>
          <w:bCs/>
          <w:szCs w:val="24"/>
          <w:lang w:eastAsia="pl-PL"/>
        </w:rPr>
        <w:t>czerwca</w:t>
      </w:r>
      <w:r w:rsidR="00BA55FD">
        <w:rPr>
          <w:rFonts w:eastAsia="Times New Roman" w:cs="Times New Roman"/>
          <w:b/>
          <w:bCs/>
          <w:szCs w:val="24"/>
          <w:lang w:eastAsia="pl-PL"/>
        </w:rPr>
        <w:t xml:space="preserve"> 202</w:t>
      </w:r>
      <w:r w:rsidR="00B35322">
        <w:rPr>
          <w:rFonts w:eastAsia="Times New Roman" w:cs="Times New Roman"/>
          <w:b/>
          <w:bCs/>
          <w:szCs w:val="24"/>
          <w:lang w:eastAsia="pl-PL"/>
        </w:rPr>
        <w:t>4</w:t>
      </w:r>
      <w:r w:rsidR="00BA55FD">
        <w:rPr>
          <w:rFonts w:eastAsia="Times New Roman" w:cs="Times New Roman"/>
          <w:b/>
          <w:bCs/>
          <w:szCs w:val="24"/>
          <w:lang w:eastAsia="pl-PL"/>
        </w:rPr>
        <w:t xml:space="preserve"> r. </w:t>
      </w:r>
    </w:p>
    <w:p w14:paraId="1BE2AA67" w14:textId="77777777" w:rsidR="00CA5EC4" w:rsidRPr="00DB5F21" w:rsidRDefault="00CA5EC4" w:rsidP="002276ED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61AFF47A" w14:textId="77777777" w:rsidR="00CA5EC4" w:rsidRPr="00DB5F21" w:rsidRDefault="00CA5EC4" w:rsidP="002276ED">
      <w:pPr>
        <w:spacing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14:paraId="3642DBF7" w14:textId="535708BF" w:rsidR="00CA5EC4" w:rsidRPr="00DB5F21" w:rsidRDefault="00CA5EC4" w:rsidP="002276ED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DB5F21">
        <w:rPr>
          <w:rFonts w:eastAsia="Times New Roman" w:cs="Times New Roman"/>
          <w:b/>
          <w:bCs/>
          <w:szCs w:val="24"/>
          <w:lang w:eastAsia="pl-PL"/>
        </w:rPr>
        <w:t>OGŁOSZENIE O</w:t>
      </w:r>
      <w:r w:rsidR="00F27F0C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b/>
          <w:bCs/>
          <w:szCs w:val="24"/>
          <w:lang w:eastAsia="pl-PL"/>
        </w:rPr>
        <w:t>OTWARTYM KONKURSIE OFERT</w:t>
      </w:r>
    </w:p>
    <w:p w14:paraId="3DFD5EEF" w14:textId="77777777" w:rsidR="00CA5EC4" w:rsidRPr="00DB5F21" w:rsidRDefault="00CA5EC4" w:rsidP="002276ED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3C2FC640" w14:textId="17D785C2" w:rsidR="00CA5EC4" w:rsidRPr="00DB5F21" w:rsidRDefault="00692FCF" w:rsidP="002276ED">
      <w:pPr>
        <w:spacing w:line="240" w:lineRule="auto"/>
        <w:jc w:val="both"/>
        <w:rPr>
          <w:rFonts w:cs="Times New Roman"/>
          <w:bCs/>
          <w:szCs w:val="24"/>
        </w:rPr>
      </w:pPr>
      <w:r w:rsidRPr="00DB5F21">
        <w:rPr>
          <w:rFonts w:eastAsia="Times New Roman" w:cs="Times New Roman"/>
          <w:szCs w:val="24"/>
          <w:lang w:eastAsia="pl-PL"/>
        </w:rPr>
        <w:t>Na podstawie art. 28 u</w:t>
      </w:r>
      <w:r w:rsidRPr="00DB5F21">
        <w:rPr>
          <w:rFonts w:cs="Times New Roman"/>
          <w:szCs w:val="24"/>
        </w:rPr>
        <w:t>stawy z dnia 25 czerwca 2010 r. o sporcie (</w:t>
      </w:r>
      <w:r w:rsidR="009C1E0A" w:rsidRPr="009C1E0A">
        <w:rPr>
          <w:rFonts w:cs="Times New Roman"/>
          <w:szCs w:val="24"/>
        </w:rPr>
        <w:t>Dz. U. z 2023 r. poz. 2048</w:t>
      </w:r>
      <w:r w:rsidR="009C1E0A" w:rsidRPr="00DB5F21">
        <w:rPr>
          <w:rFonts w:cs="Times New Roman"/>
          <w:szCs w:val="24"/>
        </w:rPr>
        <w:t xml:space="preserve"> </w:t>
      </w:r>
      <w:r w:rsidR="009C1E0A">
        <w:rPr>
          <w:rFonts w:cs="Times New Roman"/>
          <w:szCs w:val="24"/>
        </w:rPr>
        <w:t>z</w:t>
      </w:r>
      <w:r w:rsidR="00174059">
        <w:rPr>
          <w:rFonts w:cs="Times New Roman"/>
          <w:szCs w:val="24"/>
        </w:rPr>
        <w:t> </w:t>
      </w:r>
      <w:proofErr w:type="spellStart"/>
      <w:r w:rsidR="009C1E0A">
        <w:rPr>
          <w:rFonts w:cs="Times New Roman"/>
          <w:szCs w:val="24"/>
        </w:rPr>
        <w:t>późn</w:t>
      </w:r>
      <w:proofErr w:type="spellEnd"/>
      <w:r w:rsidR="009C1E0A">
        <w:rPr>
          <w:rFonts w:cs="Times New Roman"/>
          <w:szCs w:val="24"/>
        </w:rPr>
        <w:t>. zm.</w:t>
      </w:r>
      <w:r w:rsidRPr="00DB5F21">
        <w:rPr>
          <w:rFonts w:cs="Times New Roman"/>
          <w:szCs w:val="24"/>
        </w:rPr>
        <w:t xml:space="preserve">) </w:t>
      </w:r>
      <w:r w:rsidR="00CA5EC4" w:rsidRPr="00DB5F21">
        <w:rPr>
          <w:rFonts w:eastAsia="Times New Roman" w:cs="Times New Roman"/>
          <w:szCs w:val="24"/>
          <w:lang w:eastAsia="pl-PL"/>
        </w:rPr>
        <w:t xml:space="preserve">oraz Uchwały Nr </w:t>
      </w:r>
      <w:r w:rsidRPr="00DB5F21">
        <w:rPr>
          <w:rFonts w:cs="Times New Roman"/>
          <w:bCs/>
          <w:szCs w:val="24"/>
        </w:rPr>
        <w:t>XXIII/184/20 Rady Miejskiej w Czempiniu z dnia 29 czerwca 2020</w:t>
      </w:r>
      <w:r w:rsidR="008C2F17">
        <w:rPr>
          <w:rFonts w:cs="Times New Roman"/>
          <w:bCs/>
          <w:szCs w:val="24"/>
        </w:rPr>
        <w:t xml:space="preserve"> </w:t>
      </w:r>
      <w:r w:rsidRPr="00DB5F21">
        <w:rPr>
          <w:rFonts w:cs="Times New Roman"/>
          <w:bCs/>
          <w:szCs w:val="24"/>
        </w:rPr>
        <w:t xml:space="preserve">r. w sprawie określenia warunków wspierania i finansowania rozwoju sportu na terenie Gminy Czempiń </w:t>
      </w:r>
      <w:r w:rsidR="00134B0B">
        <w:rPr>
          <w:rFonts w:eastAsia="Times New Roman" w:cs="Times New Roman"/>
          <w:szCs w:val="24"/>
          <w:lang w:eastAsia="pl-PL"/>
        </w:rPr>
        <w:t>(Dz. Urz. Woj. Wlkp. poz. 5692)</w:t>
      </w:r>
      <w:r w:rsidR="00CA5EC4" w:rsidRPr="00DB5F21">
        <w:rPr>
          <w:rFonts w:eastAsia="Times New Roman" w:cs="Times New Roman"/>
          <w:szCs w:val="24"/>
          <w:lang w:eastAsia="pl-PL"/>
        </w:rPr>
        <w:t>, Burmistrz Gminy Czempiń ogłasza otwarty konkurs ofert.</w:t>
      </w:r>
    </w:p>
    <w:p w14:paraId="0FD54D69" w14:textId="77777777" w:rsidR="00CA5EC4" w:rsidRPr="00DB5F21" w:rsidRDefault="00CA5EC4" w:rsidP="002276ED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 </w:t>
      </w:r>
    </w:p>
    <w:p w14:paraId="0507658D" w14:textId="21196216" w:rsidR="0062638B" w:rsidRDefault="0062638B" w:rsidP="002276ED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CEL REALIZOWANYCH ZADAŃ</w:t>
      </w:r>
      <w:r w:rsidR="00C61A42">
        <w:rPr>
          <w:rFonts w:eastAsia="Times New Roman" w:cs="Times New Roman"/>
          <w:szCs w:val="24"/>
          <w:lang w:eastAsia="pl-PL"/>
        </w:rPr>
        <w:t>.</w:t>
      </w:r>
    </w:p>
    <w:p w14:paraId="36C2A719" w14:textId="77777777" w:rsidR="002276ED" w:rsidRPr="00DB5F21" w:rsidRDefault="002276ED" w:rsidP="002276ED">
      <w:pPr>
        <w:pStyle w:val="Akapitzlist"/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07CF92BD" w14:textId="15FA98C2" w:rsidR="00CA5EC4" w:rsidRPr="00DB5F21" w:rsidRDefault="00CA5EC4" w:rsidP="002276ED">
      <w:pPr>
        <w:pStyle w:val="Akapitzlist"/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Celem otwartego konkursu ofert jest wsparcie realizacji projektów dotyczących </w:t>
      </w:r>
      <w:r w:rsidR="009A47EA" w:rsidRPr="00DB5F21">
        <w:rPr>
          <w:rFonts w:eastAsia="Times New Roman" w:cs="Times New Roman"/>
          <w:szCs w:val="24"/>
          <w:lang w:eastAsia="pl-PL"/>
        </w:rPr>
        <w:t xml:space="preserve">przedsięwzięć z zakresu rozwoju sportu kwalifikowanego półrocznych </w:t>
      </w:r>
      <w:r w:rsidRPr="00DB5F21">
        <w:rPr>
          <w:rFonts w:eastAsia="Times New Roman" w:cs="Times New Roman"/>
          <w:szCs w:val="24"/>
          <w:lang w:eastAsia="pl-PL"/>
        </w:rPr>
        <w:t>realizowanych</w:t>
      </w:r>
      <w:r w:rsidR="00446973" w:rsidRPr="00DB5F21">
        <w:rPr>
          <w:rFonts w:eastAsia="Times New Roman" w:cs="Times New Roman"/>
          <w:szCs w:val="24"/>
          <w:lang w:eastAsia="pl-PL"/>
        </w:rPr>
        <w:t xml:space="preserve"> w </w:t>
      </w:r>
      <w:r w:rsidR="00A11C07">
        <w:rPr>
          <w:rFonts w:eastAsia="Times New Roman" w:cs="Times New Roman"/>
          <w:szCs w:val="24"/>
          <w:lang w:eastAsia="pl-PL"/>
        </w:rPr>
        <w:t>I</w:t>
      </w:r>
      <w:r w:rsidR="00B35322">
        <w:rPr>
          <w:rFonts w:eastAsia="Times New Roman" w:cs="Times New Roman"/>
          <w:szCs w:val="24"/>
          <w:lang w:eastAsia="pl-PL"/>
        </w:rPr>
        <w:t>I</w:t>
      </w:r>
      <w:r w:rsidR="00A11C07">
        <w:rPr>
          <w:rFonts w:eastAsia="Times New Roman" w:cs="Times New Roman"/>
          <w:szCs w:val="24"/>
          <w:lang w:eastAsia="pl-PL"/>
        </w:rPr>
        <w:t xml:space="preserve"> półroczu 202</w:t>
      </w:r>
      <w:r w:rsidR="004A7078">
        <w:rPr>
          <w:rFonts w:eastAsia="Times New Roman" w:cs="Times New Roman"/>
          <w:szCs w:val="24"/>
          <w:lang w:eastAsia="pl-PL"/>
        </w:rPr>
        <w:t>5</w:t>
      </w:r>
      <w:r w:rsidR="00A11C07">
        <w:rPr>
          <w:rFonts w:eastAsia="Times New Roman" w:cs="Times New Roman"/>
          <w:szCs w:val="24"/>
          <w:lang w:eastAsia="pl-PL"/>
        </w:rPr>
        <w:t xml:space="preserve"> rok</w:t>
      </w:r>
      <w:r w:rsidR="00C61A42">
        <w:rPr>
          <w:rFonts w:eastAsia="Times New Roman" w:cs="Times New Roman"/>
          <w:szCs w:val="24"/>
          <w:lang w:eastAsia="pl-PL"/>
        </w:rPr>
        <w:t>u (</w:t>
      </w:r>
      <w:r w:rsidR="003562CF">
        <w:rPr>
          <w:rFonts w:eastAsia="Times New Roman" w:cs="Times New Roman"/>
          <w:szCs w:val="24"/>
          <w:lang w:eastAsia="pl-PL"/>
        </w:rPr>
        <w:t>od dnia 31 lipca 202</w:t>
      </w:r>
      <w:r w:rsidR="004A7078">
        <w:rPr>
          <w:rFonts w:eastAsia="Times New Roman" w:cs="Times New Roman"/>
          <w:szCs w:val="24"/>
          <w:lang w:eastAsia="pl-PL"/>
        </w:rPr>
        <w:t>5</w:t>
      </w:r>
      <w:r w:rsidR="003562CF">
        <w:rPr>
          <w:rFonts w:eastAsia="Times New Roman" w:cs="Times New Roman"/>
          <w:szCs w:val="24"/>
          <w:lang w:eastAsia="pl-PL"/>
        </w:rPr>
        <w:t xml:space="preserve"> roku do dnia 15 grudnia 202</w:t>
      </w:r>
      <w:r w:rsidR="004A7078">
        <w:rPr>
          <w:rFonts w:eastAsia="Times New Roman" w:cs="Times New Roman"/>
          <w:szCs w:val="24"/>
          <w:lang w:eastAsia="pl-PL"/>
        </w:rPr>
        <w:t>5</w:t>
      </w:r>
      <w:r w:rsidR="003562CF">
        <w:rPr>
          <w:rFonts w:eastAsia="Times New Roman" w:cs="Times New Roman"/>
          <w:szCs w:val="24"/>
          <w:lang w:eastAsia="pl-PL"/>
        </w:rPr>
        <w:t xml:space="preserve"> roku</w:t>
      </w:r>
      <w:r w:rsidR="00C61A42">
        <w:rPr>
          <w:rFonts w:eastAsia="Times New Roman" w:cs="Times New Roman"/>
          <w:szCs w:val="24"/>
          <w:lang w:eastAsia="pl-PL"/>
        </w:rPr>
        <w:t xml:space="preserve">). </w:t>
      </w:r>
    </w:p>
    <w:p w14:paraId="413D1F32" w14:textId="77777777" w:rsidR="0062638B" w:rsidRPr="00DB5F21" w:rsidRDefault="0062638B" w:rsidP="002276ED">
      <w:pPr>
        <w:pStyle w:val="Akapitzlist"/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60E2A664" w14:textId="65D49E09" w:rsidR="0062638B" w:rsidRDefault="0062638B" w:rsidP="002276ED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RODZAJE WSPIERANYCH ZADAŃ I WYSOKOŚĆ ŚRODKÓW PUBLICZNYCH P</w:t>
      </w:r>
      <w:r w:rsidR="00676221" w:rsidRPr="00DB5F21">
        <w:rPr>
          <w:rFonts w:eastAsia="Times New Roman" w:cs="Times New Roman"/>
          <w:szCs w:val="24"/>
          <w:lang w:eastAsia="pl-PL"/>
        </w:rPr>
        <w:t>RZEZNACZONYCH NA ICH REALIZACJĘ</w:t>
      </w:r>
      <w:r w:rsidR="00C61A42">
        <w:rPr>
          <w:rFonts w:eastAsia="Times New Roman" w:cs="Times New Roman"/>
          <w:szCs w:val="24"/>
          <w:lang w:eastAsia="pl-PL"/>
        </w:rPr>
        <w:t>.</w:t>
      </w:r>
    </w:p>
    <w:p w14:paraId="30F0A88D" w14:textId="77777777" w:rsidR="002276ED" w:rsidRPr="00DB5F21" w:rsidRDefault="002276ED" w:rsidP="002276ED">
      <w:pPr>
        <w:pStyle w:val="Akapitzlist"/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79685371" w14:textId="592C79C6" w:rsidR="00375D4E" w:rsidRPr="00DB5F21" w:rsidRDefault="00CA5EC4" w:rsidP="002276E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Burmistrz Gminy Czempiń ogłasza otwarty konkurs ofert na realizację zadań z zakresu </w:t>
      </w:r>
      <w:r w:rsidR="00375D4E" w:rsidRPr="00DB5F21">
        <w:rPr>
          <w:rFonts w:eastAsia="Times New Roman" w:cs="Times New Roman"/>
          <w:szCs w:val="24"/>
          <w:lang w:eastAsia="pl-PL"/>
        </w:rPr>
        <w:t>projektu obejmującego w szczególności organizację i udział w zawodach sportowych, w tym koszty:</w:t>
      </w:r>
    </w:p>
    <w:p w14:paraId="325615A8" w14:textId="77777777" w:rsidR="00375D4E" w:rsidRPr="00DB5F21" w:rsidRDefault="00375D4E" w:rsidP="002276ED">
      <w:pPr>
        <w:pStyle w:val="Akapitzlist"/>
        <w:numPr>
          <w:ilvl w:val="0"/>
          <w:numId w:val="27"/>
        </w:numPr>
        <w:spacing w:line="240" w:lineRule="auto"/>
        <w:ind w:left="2127" w:hanging="425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udziału drużyny lub zawodnika we współzawodnictwie sportowym organizowanym lub prowadzonym w tej dyscyplinie przez polski związek sportowy lub podmioty działające z jego upoważnieniem;</w:t>
      </w:r>
    </w:p>
    <w:p w14:paraId="2B898E65" w14:textId="77777777" w:rsidR="00375D4E" w:rsidRPr="00DB5F21" w:rsidRDefault="00375D4E" w:rsidP="002276ED">
      <w:pPr>
        <w:pStyle w:val="Akapitzlist"/>
        <w:numPr>
          <w:ilvl w:val="0"/>
          <w:numId w:val="27"/>
        </w:numPr>
        <w:spacing w:line="240" w:lineRule="auto"/>
        <w:ind w:left="1560" w:firstLine="142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wynajmu obiektów sportowych;</w:t>
      </w:r>
    </w:p>
    <w:p w14:paraId="572893A7" w14:textId="77777777" w:rsidR="00375D4E" w:rsidRPr="00DB5F21" w:rsidRDefault="00375D4E" w:rsidP="002276ED">
      <w:pPr>
        <w:pStyle w:val="Akapitzlist"/>
        <w:numPr>
          <w:ilvl w:val="0"/>
          <w:numId w:val="27"/>
        </w:numPr>
        <w:spacing w:line="240" w:lineRule="auto"/>
        <w:ind w:left="1560" w:firstLine="142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delegacji/ekwiwalentów sędziowskich; </w:t>
      </w:r>
    </w:p>
    <w:p w14:paraId="4AB55B23" w14:textId="77777777" w:rsidR="00375D4E" w:rsidRPr="00DB5F21" w:rsidRDefault="00375D4E" w:rsidP="002276ED">
      <w:pPr>
        <w:pStyle w:val="Akapitzlist"/>
        <w:numPr>
          <w:ilvl w:val="0"/>
          <w:numId w:val="27"/>
        </w:numPr>
        <w:spacing w:line="240" w:lineRule="auto"/>
        <w:ind w:left="1560" w:firstLine="142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transportu na zawody; </w:t>
      </w:r>
    </w:p>
    <w:p w14:paraId="281573A0" w14:textId="77777777" w:rsidR="00995A54" w:rsidRDefault="00375D4E" w:rsidP="002276ED">
      <w:pPr>
        <w:pStyle w:val="Akapitzlist"/>
        <w:numPr>
          <w:ilvl w:val="0"/>
          <w:numId w:val="27"/>
        </w:numPr>
        <w:spacing w:line="240" w:lineRule="auto"/>
        <w:ind w:left="1560" w:firstLine="142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zabezpieczenia medycznego;</w:t>
      </w:r>
    </w:p>
    <w:p w14:paraId="7E97FEE5" w14:textId="38AC6535" w:rsidR="00995A54" w:rsidRPr="00995A54" w:rsidRDefault="00995A54" w:rsidP="002276ED">
      <w:pPr>
        <w:pStyle w:val="Akapitzlist"/>
        <w:numPr>
          <w:ilvl w:val="0"/>
          <w:numId w:val="27"/>
        </w:numPr>
        <w:spacing w:line="240" w:lineRule="auto"/>
        <w:ind w:left="1560" w:firstLine="142"/>
        <w:rPr>
          <w:rFonts w:eastAsia="Times New Roman" w:cs="Times New Roman"/>
          <w:szCs w:val="24"/>
          <w:lang w:eastAsia="pl-PL"/>
        </w:rPr>
      </w:pPr>
      <w:r w:rsidRPr="00995A54">
        <w:rPr>
          <w:rFonts w:eastAsia="Times New Roman" w:cs="Times New Roman"/>
          <w:lang w:eastAsia="pl-PL"/>
        </w:rPr>
        <w:t>wynagrodzenia trenerów i instruktoró</w:t>
      </w:r>
      <w:r>
        <w:rPr>
          <w:rFonts w:eastAsia="Times New Roman" w:cs="Times New Roman"/>
          <w:lang w:eastAsia="pl-PL"/>
        </w:rPr>
        <w:t>w.</w:t>
      </w:r>
    </w:p>
    <w:p w14:paraId="2A763604" w14:textId="7BA2AAE5" w:rsidR="00375D4E" w:rsidRPr="00995A54" w:rsidRDefault="00375D4E" w:rsidP="002276ED">
      <w:pPr>
        <w:spacing w:line="240" w:lineRule="auto"/>
        <w:ind w:left="1560"/>
        <w:rPr>
          <w:rFonts w:eastAsia="Times New Roman" w:cs="Times New Roman"/>
          <w:szCs w:val="24"/>
          <w:lang w:eastAsia="pl-PL"/>
        </w:rPr>
      </w:pPr>
    </w:p>
    <w:p w14:paraId="4BF10D83" w14:textId="779F0680" w:rsidR="00335467" w:rsidRPr="00C61A42" w:rsidRDefault="00CA5EC4" w:rsidP="002276E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Planowana kwota dotacji na realizację powyższego zadania wynosi </w:t>
      </w:r>
      <w:r w:rsidR="00D34F4F">
        <w:rPr>
          <w:rFonts w:eastAsia="Times New Roman" w:cs="Times New Roman"/>
          <w:b/>
          <w:szCs w:val="24"/>
          <w:lang w:eastAsia="pl-PL"/>
        </w:rPr>
        <w:t>154 000</w:t>
      </w:r>
      <w:r w:rsidR="00707284">
        <w:rPr>
          <w:rFonts w:eastAsia="Times New Roman" w:cs="Times New Roman"/>
          <w:b/>
          <w:szCs w:val="24"/>
          <w:lang w:eastAsia="pl-PL"/>
        </w:rPr>
        <w:t>,00</w:t>
      </w:r>
      <w:r w:rsidR="00707284" w:rsidRPr="00DB5F21">
        <w:rPr>
          <w:rFonts w:eastAsia="Times New Roman" w:cs="Times New Roman"/>
          <w:b/>
          <w:szCs w:val="24"/>
          <w:lang w:eastAsia="pl-PL"/>
        </w:rPr>
        <w:t xml:space="preserve"> zł.</w:t>
      </w:r>
    </w:p>
    <w:p w14:paraId="09914E64" w14:textId="77777777" w:rsidR="00C61A42" w:rsidRPr="00995A54" w:rsidRDefault="00C61A42" w:rsidP="002276ED">
      <w:pPr>
        <w:pStyle w:val="Akapitzlist"/>
        <w:spacing w:line="240" w:lineRule="auto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4DBA9883" w14:textId="28BFBA61" w:rsidR="0062638B" w:rsidRDefault="0062638B" w:rsidP="002276ED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TERMIN I WARUNKI REALIZACJI ZADANIA</w:t>
      </w:r>
      <w:r w:rsidR="00C61A42">
        <w:rPr>
          <w:rFonts w:eastAsia="Times New Roman" w:cs="Times New Roman"/>
          <w:szCs w:val="24"/>
          <w:lang w:eastAsia="pl-PL"/>
        </w:rPr>
        <w:t>.</w:t>
      </w:r>
    </w:p>
    <w:p w14:paraId="6EE539AD" w14:textId="77777777" w:rsidR="002276ED" w:rsidRPr="00DB5F21" w:rsidRDefault="002276ED" w:rsidP="002276ED">
      <w:pPr>
        <w:pStyle w:val="Akapitzlist"/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0A79B741" w14:textId="5F6B8716" w:rsidR="00976265" w:rsidRPr="00DB5F21" w:rsidRDefault="00976265" w:rsidP="002276ED">
      <w:pPr>
        <w:pStyle w:val="Akapitzlist"/>
        <w:numPr>
          <w:ilvl w:val="0"/>
          <w:numId w:val="11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cs="Times New Roman"/>
          <w:bCs/>
          <w:szCs w:val="24"/>
          <w:lang w:eastAsia="pl-PL"/>
        </w:rPr>
        <w:t xml:space="preserve">Postępowanie w sprawie </w:t>
      </w:r>
      <w:r w:rsidR="008C46A7" w:rsidRPr="00DB5F21">
        <w:rPr>
          <w:rFonts w:cs="Times New Roman"/>
          <w:bCs/>
          <w:szCs w:val="24"/>
          <w:lang w:eastAsia="pl-PL"/>
        </w:rPr>
        <w:t xml:space="preserve">realizacji zadania i </w:t>
      </w:r>
      <w:r w:rsidRPr="00DB5F21">
        <w:rPr>
          <w:rFonts w:cs="Times New Roman"/>
          <w:bCs/>
          <w:szCs w:val="24"/>
          <w:lang w:eastAsia="pl-PL"/>
        </w:rPr>
        <w:t>przyznania dotacji</w:t>
      </w:r>
      <w:r w:rsidR="008C46A7" w:rsidRPr="00DB5F21">
        <w:rPr>
          <w:rFonts w:cs="Times New Roman"/>
          <w:bCs/>
          <w:szCs w:val="24"/>
          <w:lang w:eastAsia="pl-PL"/>
        </w:rPr>
        <w:t xml:space="preserve"> na ten cel</w:t>
      </w:r>
      <w:r w:rsidRPr="00DB5F21">
        <w:rPr>
          <w:rFonts w:cs="Times New Roman"/>
          <w:bCs/>
          <w:szCs w:val="24"/>
          <w:lang w:eastAsia="pl-PL"/>
        </w:rPr>
        <w:t xml:space="preserve"> odbywać się będzie zgodnie z zasadami określonymi w </w:t>
      </w:r>
      <w:r w:rsidR="00E97B9E" w:rsidRPr="00DB5F21">
        <w:rPr>
          <w:rFonts w:cs="Times New Roman"/>
          <w:bCs/>
          <w:szCs w:val="24"/>
          <w:lang w:eastAsia="pl-PL"/>
        </w:rPr>
        <w:t xml:space="preserve">uchwale Nr </w:t>
      </w:r>
      <w:r w:rsidR="00E97B9E" w:rsidRPr="00DB5F21">
        <w:rPr>
          <w:rFonts w:cs="Times New Roman"/>
          <w:bCs/>
          <w:szCs w:val="24"/>
        </w:rPr>
        <w:t>XXIII/184/20 Rady</w:t>
      </w:r>
      <w:r w:rsidR="001C7026">
        <w:rPr>
          <w:rFonts w:cs="Times New Roman"/>
          <w:bCs/>
          <w:szCs w:val="24"/>
        </w:rPr>
        <w:t> </w:t>
      </w:r>
      <w:r w:rsidR="00E97B9E" w:rsidRPr="00DB5F21">
        <w:rPr>
          <w:rFonts w:cs="Times New Roman"/>
          <w:bCs/>
          <w:szCs w:val="24"/>
        </w:rPr>
        <w:t xml:space="preserve">Miejskiej w Czempiniu z dnia 29 czerwca 2020r. w sprawie określenia warunków wspierania i finansowania rozwoju sportu na terenie Gminy Czempiń </w:t>
      </w:r>
      <w:r w:rsidR="00E97B9E" w:rsidRPr="00DB5F21">
        <w:rPr>
          <w:rFonts w:eastAsia="Times New Roman" w:cs="Times New Roman"/>
          <w:szCs w:val="24"/>
          <w:lang w:eastAsia="pl-PL"/>
        </w:rPr>
        <w:t>(Dz. Urz. Woj. Wlkp. poz. 5692) oraz u</w:t>
      </w:r>
      <w:r w:rsidR="00E97B9E" w:rsidRPr="00DB5F21">
        <w:rPr>
          <w:rFonts w:cs="Times New Roman"/>
          <w:szCs w:val="24"/>
        </w:rPr>
        <w:t>stawy z dnia 25 czerwca 2010 r. o sporcie (</w:t>
      </w:r>
      <w:r w:rsidR="009C1E0A" w:rsidRPr="009C1E0A">
        <w:rPr>
          <w:rFonts w:cs="Times New Roman"/>
          <w:szCs w:val="24"/>
        </w:rPr>
        <w:t>Dz. U. z 202</w:t>
      </w:r>
      <w:r w:rsidR="00D34F4F">
        <w:rPr>
          <w:rFonts w:cs="Times New Roman"/>
          <w:szCs w:val="24"/>
        </w:rPr>
        <w:t>4</w:t>
      </w:r>
      <w:r w:rsidR="009C1E0A" w:rsidRPr="009C1E0A">
        <w:rPr>
          <w:rFonts w:cs="Times New Roman"/>
          <w:szCs w:val="24"/>
        </w:rPr>
        <w:t xml:space="preserve"> r. poz. </w:t>
      </w:r>
      <w:r w:rsidR="00D34F4F">
        <w:rPr>
          <w:rFonts w:cs="Times New Roman"/>
          <w:szCs w:val="24"/>
        </w:rPr>
        <w:t>1488</w:t>
      </w:r>
      <w:r w:rsidR="009C1E0A" w:rsidRPr="00DB5F21">
        <w:rPr>
          <w:rFonts w:cs="Times New Roman"/>
          <w:szCs w:val="24"/>
        </w:rPr>
        <w:t xml:space="preserve"> </w:t>
      </w:r>
      <w:r w:rsidR="009C1E0A">
        <w:rPr>
          <w:rFonts w:cs="Times New Roman"/>
          <w:szCs w:val="24"/>
        </w:rPr>
        <w:t xml:space="preserve">z </w:t>
      </w:r>
      <w:proofErr w:type="spellStart"/>
      <w:r w:rsidR="009C1E0A">
        <w:rPr>
          <w:rFonts w:cs="Times New Roman"/>
          <w:szCs w:val="24"/>
        </w:rPr>
        <w:t>późn</w:t>
      </w:r>
      <w:proofErr w:type="spellEnd"/>
      <w:r w:rsidR="009C1E0A">
        <w:rPr>
          <w:rFonts w:cs="Times New Roman"/>
          <w:szCs w:val="24"/>
        </w:rPr>
        <w:t>. zm.</w:t>
      </w:r>
      <w:r w:rsidR="00C61A42">
        <w:rPr>
          <w:rFonts w:cs="Times New Roman"/>
          <w:szCs w:val="24"/>
        </w:rPr>
        <w:t>).</w:t>
      </w:r>
    </w:p>
    <w:p w14:paraId="65F3BCAA" w14:textId="37232CBA" w:rsidR="0062638B" w:rsidRPr="00DB5F21" w:rsidRDefault="00E97B9E" w:rsidP="002276ED">
      <w:pPr>
        <w:pStyle w:val="Akapitzlist"/>
        <w:numPr>
          <w:ilvl w:val="0"/>
          <w:numId w:val="11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Zadania publiczne winno </w:t>
      </w:r>
      <w:r w:rsidR="00CA5EC4" w:rsidRPr="00DB5F21">
        <w:rPr>
          <w:rFonts w:eastAsia="Times New Roman" w:cs="Times New Roman"/>
          <w:szCs w:val="24"/>
          <w:lang w:eastAsia="pl-PL"/>
        </w:rPr>
        <w:t xml:space="preserve">zostać skierowane do </w:t>
      </w:r>
      <w:r w:rsidR="00CA5EC4" w:rsidRPr="00C61A42">
        <w:rPr>
          <w:rFonts w:eastAsia="Times New Roman" w:cs="Times New Roman"/>
          <w:bCs/>
          <w:szCs w:val="24"/>
          <w:lang w:eastAsia="pl-PL"/>
        </w:rPr>
        <w:t xml:space="preserve">mieszkańców Gminy </w:t>
      </w:r>
      <w:r w:rsidR="00554D6F" w:rsidRPr="00C61A42">
        <w:rPr>
          <w:rFonts w:eastAsia="Times New Roman" w:cs="Times New Roman"/>
          <w:bCs/>
          <w:szCs w:val="24"/>
          <w:lang w:eastAsia="pl-PL"/>
        </w:rPr>
        <w:t>Czempiń</w:t>
      </w:r>
      <w:r w:rsidR="00CA5EC4" w:rsidRPr="00C61A42">
        <w:rPr>
          <w:rFonts w:eastAsia="Times New Roman" w:cs="Times New Roman"/>
          <w:bCs/>
          <w:szCs w:val="24"/>
          <w:lang w:eastAsia="pl-PL"/>
        </w:rPr>
        <w:t>.</w:t>
      </w:r>
      <w:r w:rsidR="00CA5EC4" w:rsidRPr="00DB5F21">
        <w:rPr>
          <w:rFonts w:eastAsia="Times New Roman" w:cs="Times New Roman"/>
          <w:color w:val="FF0000"/>
          <w:szCs w:val="24"/>
          <w:lang w:eastAsia="pl-PL"/>
        </w:rPr>
        <w:t xml:space="preserve"> </w:t>
      </w:r>
    </w:p>
    <w:p w14:paraId="5299A717" w14:textId="77777777" w:rsidR="0062638B" w:rsidRPr="00DB5F21" w:rsidRDefault="00CA5EC4" w:rsidP="002276ED">
      <w:pPr>
        <w:pStyle w:val="Akapitzlist"/>
        <w:numPr>
          <w:ilvl w:val="0"/>
          <w:numId w:val="11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Zastrzega się możliwość zm</w:t>
      </w:r>
      <w:r w:rsidR="00A45A3F" w:rsidRPr="00DB5F21">
        <w:rPr>
          <w:rFonts w:eastAsia="Times New Roman" w:cs="Times New Roman"/>
          <w:szCs w:val="24"/>
          <w:lang w:eastAsia="pl-PL"/>
        </w:rPr>
        <w:t xml:space="preserve">iany wysokości dofinansowania i </w:t>
      </w:r>
      <w:r w:rsidRPr="00DB5F21">
        <w:rPr>
          <w:rFonts w:eastAsia="Times New Roman" w:cs="Times New Roman"/>
          <w:szCs w:val="24"/>
          <w:lang w:eastAsia="pl-PL"/>
        </w:rPr>
        <w:t>zakresu realizacji zadania w stosunku do złożonej oferty.</w:t>
      </w:r>
      <w:r w:rsidR="00BA147D" w:rsidRPr="00DB5F21">
        <w:rPr>
          <w:rFonts w:eastAsia="Times New Roman" w:cs="Times New Roman"/>
          <w:szCs w:val="24"/>
          <w:lang w:eastAsia="pl-PL"/>
        </w:rPr>
        <w:t xml:space="preserve"> </w:t>
      </w:r>
    </w:p>
    <w:p w14:paraId="6BABF552" w14:textId="56BB4CFE" w:rsidR="00122A6C" w:rsidRPr="001C7026" w:rsidRDefault="00122A6C" w:rsidP="008E035E">
      <w:pPr>
        <w:pStyle w:val="Akapitzlist"/>
        <w:numPr>
          <w:ilvl w:val="0"/>
          <w:numId w:val="11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C7026">
        <w:rPr>
          <w:rFonts w:eastAsia="Times New Roman" w:cs="Times New Roman"/>
          <w:szCs w:val="24"/>
          <w:lang w:eastAsia="pl-PL"/>
        </w:rPr>
        <w:t xml:space="preserve">Dofinansowanie zadania przez Gminę Czempiń obejmuje </w:t>
      </w:r>
      <w:r w:rsidR="00E97B9E" w:rsidRPr="001C7026">
        <w:rPr>
          <w:rFonts w:eastAsia="Times New Roman" w:cs="Times New Roman"/>
          <w:szCs w:val="24"/>
          <w:lang w:eastAsia="pl-PL"/>
        </w:rPr>
        <w:t>realizację zadania w 202</w:t>
      </w:r>
      <w:r w:rsidR="00D34F4F" w:rsidRPr="001C7026">
        <w:rPr>
          <w:rFonts w:eastAsia="Times New Roman" w:cs="Times New Roman"/>
          <w:szCs w:val="24"/>
          <w:lang w:eastAsia="pl-PL"/>
        </w:rPr>
        <w:t>5</w:t>
      </w:r>
      <w:r w:rsidRPr="001C7026">
        <w:rPr>
          <w:rFonts w:eastAsia="Times New Roman" w:cs="Times New Roman"/>
          <w:szCs w:val="24"/>
          <w:lang w:eastAsia="pl-PL"/>
        </w:rPr>
        <w:t>r., jednak n</w:t>
      </w:r>
      <w:r w:rsidR="00E97B9E" w:rsidRPr="001C7026">
        <w:rPr>
          <w:rFonts w:eastAsia="Times New Roman" w:cs="Times New Roman"/>
          <w:szCs w:val="24"/>
          <w:lang w:eastAsia="pl-PL"/>
        </w:rPr>
        <w:t xml:space="preserve">ie dłużej niż do dnia </w:t>
      </w:r>
      <w:r w:rsidR="00A2273A" w:rsidRPr="001C7026">
        <w:rPr>
          <w:rFonts w:eastAsia="Times New Roman" w:cs="Times New Roman"/>
          <w:b/>
          <w:bCs/>
          <w:szCs w:val="24"/>
          <w:lang w:eastAsia="pl-PL"/>
        </w:rPr>
        <w:t>15</w:t>
      </w:r>
      <w:r w:rsidR="00E97B9E" w:rsidRPr="001C7026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3562CF" w:rsidRPr="001C7026">
        <w:rPr>
          <w:rFonts w:eastAsia="Times New Roman" w:cs="Times New Roman"/>
          <w:b/>
          <w:bCs/>
          <w:szCs w:val="24"/>
          <w:lang w:eastAsia="pl-PL"/>
        </w:rPr>
        <w:t>grudnia</w:t>
      </w:r>
      <w:r w:rsidR="00E97B9E" w:rsidRPr="001C7026">
        <w:rPr>
          <w:rFonts w:eastAsia="Times New Roman" w:cs="Times New Roman"/>
          <w:b/>
          <w:bCs/>
          <w:szCs w:val="24"/>
          <w:lang w:eastAsia="pl-PL"/>
        </w:rPr>
        <w:t xml:space="preserve"> 202</w:t>
      </w:r>
      <w:r w:rsidR="00D34F4F" w:rsidRPr="001C7026">
        <w:rPr>
          <w:rFonts w:eastAsia="Times New Roman" w:cs="Times New Roman"/>
          <w:b/>
          <w:bCs/>
          <w:szCs w:val="24"/>
          <w:lang w:eastAsia="pl-PL"/>
        </w:rPr>
        <w:t>5</w:t>
      </w:r>
      <w:r w:rsidRPr="001C7026">
        <w:rPr>
          <w:rFonts w:eastAsia="Times New Roman" w:cs="Times New Roman"/>
          <w:b/>
          <w:bCs/>
          <w:szCs w:val="24"/>
          <w:lang w:eastAsia="pl-PL"/>
        </w:rPr>
        <w:t xml:space="preserve"> r.</w:t>
      </w:r>
      <w:r w:rsidR="001C7026" w:rsidRPr="001C7026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4E708A" w:rsidRPr="001C7026">
        <w:rPr>
          <w:rFonts w:eastAsia="Times New Roman" w:cs="Times New Roman"/>
          <w:szCs w:val="24"/>
          <w:lang w:eastAsia="pl-PL"/>
        </w:rPr>
        <w:t xml:space="preserve">Początek realizacji </w:t>
      </w:r>
      <w:r w:rsidR="004E708A" w:rsidRPr="001C7026">
        <w:rPr>
          <w:rFonts w:eastAsia="Times New Roman" w:cs="Times New Roman"/>
          <w:szCs w:val="24"/>
          <w:lang w:eastAsia="pl-PL"/>
        </w:rPr>
        <w:lastRenderedPageBreak/>
        <w:t>zadania może nastąpić nie wcześniej niż z datą podpisania umowy. Do kosztów kwalifikowalnych zadania zalicza</w:t>
      </w:r>
      <w:r w:rsidR="001C7026">
        <w:rPr>
          <w:rFonts w:eastAsia="Times New Roman" w:cs="Times New Roman"/>
          <w:szCs w:val="24"/>
          <w:lang w:eastAsia="pl-PL"/>
        </w:rPr>
        <w:t xml:space="preserve"> się</w:t>
      </w:r>
      <w:r w:rsidR="004E708A" w:rsidRPr="001C7026">
        <w:rPr>
          <w:rFonts w:eastAsia="Times New Roman" w:cs="Times New Roman"/>
          <w:szCs w:val="24"/>
          <w:lang w:eastAsia="pl-PL"/>
        </w:rPr>
        <w:t xml:space="preserve"> koszty poniesione po dacie zawarcia umowy. </w:t>
      </w:r>
    </w:p>
    <w:p w14:paraId="3EEF2E12" w14:textId="77777777" w:rsidR="00207D80" w:rsidRPr="00DB5F21" w:rsidRDefault="00207D80" w:rsidP="002276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DB5F21">
        <w:rPr>
          <w:rFonts w:cs="Times New Roman"/>
          <w:szCs w:val="24"/>
          <w:lang w:eastAsia="pl-PL"/>
        </w:rPr>
        <w:t xml:space="preserve">Zadanie winno być zrealizowane z najwyższą starannością w zakresie opisanym </w:t>
      </w:r>
      <w:r w:rsidRPr="00DB5F21">
        <w:rPr>
          <w:rFonts w:cs="Times New Roman"/>
          <w:szCs w:val="24"/>
          <w:lang w:eastAsia="pl-PL"/>
        </w:rPr>
        <w:br/>
        <w:t xml:space="preserve">w ofercie zgodnie z zawartą umową oraz z obowiązującymi standardami </w:t>
      </w:r>
      <w:r w:rsidRPr="00DB5F21">
        <w:rPr>
          <w:rFonts w:cs="Times New Roman"/>
          <w:szCs w:val="24"/>
          <w:lang w:eastAsia="pl-PL"/>
        </w:rPr>
        <w:br/>
        <w:t>i przepisami.</w:t>
      </w:r>
    </w:p>
    <w:p w14:paraId="78C735F0" w14:textId="77777777" w:rsidR="00122A6C" w:rsidRPr="00DB5F21" w:rsidRDefault="00122A6C" w:rsidP="002276ED">
      <w:pPr>
        <w:pStyle w:val="Akapitzlist"/>
        <w:numPr>
          <w:ilvl w:val="0"/>
          <w:numId w:val="11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Realizacja zadania niezgodnie ze złożoną ofertą może być powodem obniżenia dotacj</w:t>
      </w:r>
      <w:r w:rsidR="002F1F4D" w:rsidRPr="00DB5F21">
        <w:rPr>
          <w:rFonts w:eastAsia="Times New Roman" w:cs="Times New Roman"/>
          <w:szCs w:val="24"/>
          <w:lang w:eastAsia="pl-PL"/>
        </w:rPr>
        <w:t>i</w:t>
      </w:r>
      <w:r w:rsidR="0096305F" w:rsidRPr="00DB5F21">
        <w:rPr>
          <w:rFonts w:eastAsia="Times New Roman" w:cs="Times New Roman"/>
          <w:szCs w:val="24"/>
          <w:lang w:eastAsia="pl-PL"/>
        </w:rPr>
        <w:t>, o</w:t>
      </w:r>
      <w:r w:rsidR="008C038D" w:rsidRPr="00DB5F21">
        <w:rPr>
          <w:rFonts w:eastAsia="Times New Roman" w:cs="Times New Roman"/>
          <w:szCs w:val="24"/>
          <w:lang w:eastAsia="pl-PL"/>
        </w:rPr>
        <w:t xml:space="preserve"> której mowa w pkt 4</w:t>
      </w:r>
      <w:r w:rsidRPr="00DB5F21">
        <w:rPr>
          <w:rFonts w:eastAsia="Times New Roman" w:cs="Times New Roman"/>
          <w:szCs w:val="24"/>
          <w:lang w:eastAsia="pl-PL"/>
        </w:rPr>
        <w:t xml:space="preserve">. </w:t>
      </w:r>
    </w:p>
    <w:p w14:paraId="0D6D2A62" w14:textId="77777777" w:rsidR="0062638B" w:rsidRPr="00DB5F21" w:rsidRDefault="0062638B" w:rsidP="002276ED">
      <w:pPr>
        <w:pStyle w:val="Akapitzlist"/>
        <w:spacing w:line="240" w:lineRule="auto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2FFF9E2F" w14:textId="4BD01A64" w:rsidR="0062638B" w:rsidRDefault="0062638B" w:rsidP="002276ED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ZASADY PRZYZNANIA  DOTACJI</w:t>
      </w:r>
      <w:r w:rsidR="00C61A42">
        <w:rPr>
          <w:rFonts w:eastAsia="Times New Roman" w:cs="Times New Roman"/>
          <w:szCs w:val="24"/>
          <w:lang w:eastAsia="pl-PL"/>
        </w:rPr>
        <w:t>.</w:t>
      </w:r>
      <w:r w:rsidRPr="00DB5F21">
        <w:rPr>
          <w:rFonts w:eastAsia="Times New Roman" w:cs="Times New Roman"/>
          <w:szCs w:val="24"/>
          <w:lang w:eastAsia="pl-PL"/>
        </w:rPr>
        <w:t xml:space="preserve"> </w:t>
      </w:r>
    </w:p>
    <w:p w14:paraId="12AC2744" w14:textId="77777777" w:rsidR="002276ED" w:rsidRPr="00DB5F21" w:rsidRDefault="002276ED" w:rsidP="002276ED">
      <w:pPr>
        <w:pStyle w:val="Akapitzlist"/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35266AF8" w14:textId="4F6166BA" w:rsidR="00E97B9E" w:rsidRPr="001A1A29" w:rsidRDefault="0062638B" w:rsidP="002276ED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A1A29">
        <w:rPr>
          <w:rFonts w:eastAsia="Times New Roman" w:cs="Times New Roman"/>
          <w:szCs w:val="24"/>
          <w:lang w:eastAsia="pl-PL"/>
        </w:rPr>
        <w:t xml:space="preserve">W otwartym konkursie ofert mogą uczestniczyć </w:t>
      </w:r>
      <w:r w:rsidR="00E97B9E" w:rsidRPr="001A1A29">
        <w:rPr>
          <w:rFonts w:cs="Times New Roman"/>
          <w:szCs w:val="24"/>
          <w:shd w:val="clear" w:color="auto" w:fill="FFFFFF"/>
        </w:rPr>
        <w:t>kluby sportowe, działające na obszarze gminy Czempiń, niedział</w:t>
      </w:r>
      <w:r w:rsidR="00DB5F21" w:rsidRPr="001A1A29">
        <w:rPr>
          <w:rFonts w:cs="Times New Roman"/>
          <w:szCs w:val="24"/>
          <w:shd w:val="clear" w:color="auto" w:fill="FFFFFF"/>
        </w:rPr>
        <w:t>ające</w:t>
      </w:r>
      <w:r w:rsidR="00E97B9E" w:rsidRPr="001A1A29">
        <w:rPr>
          <w:rFonts w:cs="Times New Roman"/>
          <w:szCs w:val="24"/>
          <w:shd w:val="clear" w:color="auto" w:fill="FFFFFF"/>
        </w:rPr>
        <w:t xml:space="preserve"> w celu osiągnięcia zysku.</w:t>
      </w:r>
    </w:p>
    <w:p w14:paraId="2F0ADFA3" w14:textId="77777777" w:rsidR="00FC1BF2" w:rsidRPr="00DB5F21" w:rsidRDefault="00FC1BF2" w:rsidP="002276ED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Organizacje składające oferty powinny prowadzić działalność statutową w dziedzinie objętej konkurse</w:t>
      </w:r>
      <w:r w:rsidR="00D35368" w:rsidRPr="00DB5F21">
        <w:rPr>
          <w:rFonts w:eastAsia="Times New Roman" w:cs="Times New Roman"/>
          <w:szCs w:val="24"/>
          <w:lang w:eastAsia="pl-PL"/>
        </w:rPr>
        <w:t>m</w:t>
      </w:r>
      <w:r w:rsidR="00943CE7" w:rsidRPr="00DB5F21">
        <w:rPr>
          <w:rFonts w:eastAsia="Times New Roman" w:cs="Times New Roman"/>
          <w:szCs w:val="24"/>
          <w:lang w:eastAsia="pl-PL"/>
        </w:rPr>
        <w:t>,</w:t>
      </w:r>
      <w:r w:rsidRPr="00DB5F21">
        <w:rPr>
          <w:rFonts w:eastAsia="Times New Roman" w:cs="Times New Roman"/>
          <w:szCs w:val="24"/>
          <w:lang w:eastAsia="pl-PL"/>
        </w:rPr>
        <w:t xml:space="preserve"> wykonywać zadania samodzielnie, posiadać kadrę i zaplecze odpowiednie do realizacji zadania, posiadać doświadczenie w realizacji określonego typu zadania, umożliwić organowi zlecającemu sprawowanie kontroli realizacji zadania</w:t>
      </w:r>
      <w:r w:rsidR="006211D9" w:rsidRPr="00DB5F21">
        <w:rPr>
          <w:rFonts w:eastAsia="Times New Roman" w:cs="Times New Roman"/>
          <w:szCs w:val="24"/>
          <w:lang w:eastAsia="pl-PL"/>
        </w:rPr>
        <w:t>.</w:t>
      </w:r>
    </w:p>
    <w:p w14:paraId="4F324269" w14:textId="0F4950C2" w:rsidR="0062638B" w:rsidRPr="00BA0173" w:rsidRDefault="0062638B" w:rsidP="002276ED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61A42">
        <w:rPr>
          <w:rFonts w:eastAsia="Times New Roman" w:cs="Times New Roman"/>
          <w:szCs w:val="24"/>
          <w:lang w:eastAsia="pl-PL"/>
        </w:rPr>
        <w:t>Zlecanie zadań i udzielanie dofinansowania  następuje</w:t>
      </w:r>
      <w:r w:rsidR="00943CE7" w:rsidRPr="00C61A42">
        <w:rPr>
          <w:rFonts w:eastAsia="Times New Roman" w:cs="Times New Roman"/>
          <w:szCs w:val="24"/>
          <w:lang w:eastAsia="pl-PL"/>
        </w:rPr>
        <w:t xml:space="preserve"> </w:t>
      </w:r>
      <w:r w:rsidR="00483600" w:rsidRPr="00C61A42">
        <w:rPr>
          <w:rFonts w:eastAsia="Times New Roman" w:cs="Times New Roman"/>
          <w:szCs w:val="24"/>
          <w:lang w:eastAsia="pl-PL"/>
        </w:rPr>
        <w:t xml:space="preserve">na podstawie </w:t>
      </w:r>
      <w:r w:rsidRPr="00C61A42">
        <w:rPr>
          <w:rFonts w:eastAsia="Times New Roman" w:cs="Times New Roman"/>
          <w:szCs w:val="24"/>
          <w:lang w:eastAsia="pl-PL"/>
        </w:rPr>
        <w:t>przepisów art.</w:t>
      </w:r>
      <w:r w:rsidR="00F5737E" w:rsidRPr="00C61A42">
        <w:rPr>
          <w:rFonts w:eastAsia="Times New Roman" w:cs="Times New Roman"/>
          <w:szCs w:val="24"/>
          <w:lang w:eastAsia="pl-PL"/>
        </w:rPr>
        <w:t xml:space="preserve"> 28</w:t>
      </w:r>
      <w:r w:rsidR="00E97B9E" w:rsidRPr="00C61A42">
        <w:rPr>
          <w:rFonts w:eastAsia="Times New Roman" w:cs="Times New Roman"/>
          <w:szCs w:val="24"/>
          <w:lang w:eastAsia="pl-PL"/>
        </w:rPr>
        <w:t xml:space="preserve"> u</w:t>
      </w:r>
      <w:r w:rsidR="00E97B9E" w:rsidRPr="00C61A42">
        <w:rPr>
          <w:rFonts w:cs="Times New Roman"/>
          <w:szCs w:val="24"/>
        </w:rPr>
        <w:t>stawy z dnia 25 czerwca 2010 r. o sporcie (</w:t>
      </w:r>
      <w:r w:rsidR="009C1E0A" w:rsidRPr="009C1E0A">
        <w:rPr>
          <w:rFonts w:cs="Times New Roman"/>
          <w:szCs w:val="24"/>
        </w:rPr>
        <w:t>Dz. U. z 202</w:t>
      </w:r>
      <w:r w:rsidR="00D34F4F">
        <w:rPr>
          <w:rFonts w:cs="Times New Roman"/>
          <w:szCs w:val="24"/>
        </w:rPr>
        <w:t>4</w:t>
      </w:r>
      <w:r w:rsidR="009C1E0A" w:rsidRPr="009C1E0A">
        <w:rPr>
          <w:rFonts w:cs="Times New Roman"/>
          <w:szCs w:val="24"/>
        </w:rPr>
        <w:t xml:space="preserve"> r. poz. </w:t>
      </w:r>
      <w:r w:rsidR="00D34F4F">
        <w:rPr>
          <w:rFonts w:cs="Times New Roman"/>
          <w:szCs w:val="24"/>
        </w:rPr>
        <w:t>1488</w:t>
      </w:r>
      <w:r w:rsidR="009C1E0A" w:rsidRPr="00DB5F21">
        <w:rPr>
          <w:rFonts w:cs="Times New Roman"/>
          <w:szCs w:val="24"/>
        </w:rPr>
        <w:t xml:space="preserve"> </w:t>
      </w:r>
      <w:r w:rsidR="009C1E0A">
        <w:rPr>
          <w:rFonts w:cs="Times New Roman"/>
          <w:szCs w:val="24"/>
        </w:rPr>
        <w:t xml:space="preserve">z </w:t>
      </w:r>
      <w:proofErr w:type="spellStart"/>
      <w:r w:rsidR="009C1E0A">
        <w:rPr>
          <w:rFonts w:cs="Times New Roman"/>
          <w:szCs w:val="24"/>
        </w:rPr>
        <w:t>późn</w:t>
      </w:r>
      <w:proofErr w:type="spellEnd"/>
      <w:r w:rsidR="009C1E0A">
        <w:rPr>
          <w:rFonts w:cs="Times New Roman"/>
          <w:szCs w:val="24"/>
        </w:rPr>
        <w:t>.</w:t>
      </w:r>
      <w:r w:rsidR="001C7026">
        <w:rPr>
          <w:rFonts w:cs="Times New Roman"/>
          <w:szCs w:val="24"/>
        </w:rPr>
        <w:t xml:space="preserve"> </w:t>
      </w:r>
      <w:r w:rsidR="009C1E0A">
        <w:rPr>
          <w:rFonts w:cs="Times New Roman"/>
          <w:szCs w:val="24"/>
        </w:rPr>
        <w:t>zm.</w:t>
      </w:r>
      <w:r w:rsidR="00DB5F21" w:rsidRPr="00C61A42">
        <w:rPr>
          <w:rFonts w:cs="Times New Roman"/>
          <w:szCs w:val="24"/>
        </w:rPr>
        <w:t>).</w:t>
      </w:r>
    </w:p>
    <w:p w14:paraId="614C4DBE" w14:textId="196F5271" w:rsidR="00BA0173" w:rsidRPr="00BA0173" w:rsidRDefault="00BA0173" w:rsidP="002276ED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Obowiązkiem każdej organizacji pozarządowej realizującej zadanie publiczne finansowane ze środków dotacji jest zapewnienie dostępności osobom </w:t>
      </w:r>
      <w:r>
        <w:br/>
        <w:t xml:space="preserve">ze szczególnymi potrzebami. Dostępność musi być zapewniona co najmniej </w:t>
      </w:r>
      <w:r>
        <w:br/>
        <w:t xml:space="preserve">w minimalnym wymiarze, o którym mowa w art. 6 ustawy z dnia 19 lipca 2019 r. </w:t>
      </w:r>
      <w:r>
        <w:br/>
        <w:t xml:space="preserve">o zapewnieniu dostępności osobom ze szczególnymi potrzebami. Dotyczy to także stron internetowych i aplikacji, jakie będą wykorzystywane do realizacji zadania, które spełniają wymagania określone w ustawie z dnia 4 kwietnia 2019 r. </w:t>
      </w:r>
      <w:r>
        <w:br/>
        <w:t xml:space="preserve">o dostępności cyfrowej stron internetowych i aplikacji mobilnych podmiotów publicznych. W indywidualnym przypadku, jeśli organizacja nie jest w stanie, </w:t>
      </w:r>
      <w:r>
        <w:br/>
        <w:t xml:space="preserve">w szczególności ze względów technicznych lub prawnych, zapewnić dostępności osobie ze szczególnymi potrzebami w zakresie, o którym mowa w art. 6 ustawy </w:t>
      </w:r>
      <w:r>
        <w:br/>
        <w:t>o dostępności, podmiot ten jest zobowiązany zapewnić takiej osobie dostęp alternatywny.</w:t>
      </w:r>
    </w:p>
    <w:p w14:paraId="562A99F3" w14:textId="77777777" w:rsidR="00F6404D" w:rsidRPr="00DB5F21" w:rsidRDefault="0062638B" w:rsidP="002276ED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Dotacja jest przeznaczona na d</w:t>
      </w:r>
      <w:r w:rsidR="00D35368" w:rsidRPr="00DB5F21">
        <w:rPr>
          <w:rFonts w:eastAsia="Times New Roman" w:cs="Times New Roman"/>
          <w:szCs w:val="24"/>
          <w:lang w:eastAsia="pl-PL"/>
        </w:rPr>
        <w:t>ofinansowanie zleconego zadania</w:t>
      </w:r>
      <w:r w:rsidRPr="00DB5F21">
        <w:rPr>
          <w:rFonts w:eastAsia="Times New Roman" w:cs="Times New Roman"/>
          <w:szCs w:val="24"/>
          <w:lang w:eastAsia="pl-PL"/>
        </w:rPr>
        <w:t>, o którym</w:t>
      </w:r>
      <w:r w:rsidR="00100249" w:rsidRPr="00DB5F21">
        <w:rPr>
          <w:rFonts w:eastAsia="Times New Roman" w:cs="Times New Roman"/>
          <w:szCs w:val="24"/>
          <w:lang w:eastAsia="pl-PL"/>
        </w:rPr>
        <w:t xml:space="preserve"> mowa w</w:t>
      </w:r>
      <w:r w:rsidR="0078068E" w:rsidRPr="00DB5F21">
        <w:rPr>
          <w:rFonts w:eastAsia="Times New Roman" w:cs="Times New Roman"/>
          <w:szCs w:val="24"/>
          <w:lang w:eastAsia="pl-PL"/>
        </w:rPr>
        <w:t> </w:t>
      </w:r>
      <w:r w:rsidR="00100249" w:rsidRPr="00DB5F21">
        <w:rPr>
          <w:rFonts w:eastAsia="Times New Roman" w:cs="Times New Roman"/>
          <w:szCs w:val="24"/>
          <w:lang w:eastAsia="pl-PL"/>
        </w:rPr>
        <w:t>ogłoszeniu konkursowym</w:t>
      </w:r>
      <w:r w:rsidR="00EA62D5" w:rsidRPr="00DB5F21">
        <w:rPr>
          <w:rFonts w:eastAsia="Times New Roman" w:cs="Times New Roman"/>
          <w:szCs w:val="24"/>
          <w:lang w:eastAsia="pl-PL"/>
        </w:rPr>
        <w:t>.</w:t>
      </w:r>
    </w:p>
    <w:p w14:paraId="3B60D705" w14:textId="77777777" w:rsidR="00100249" w:rsidRPr="00DB5F21" w:rsidRDefault="00100249" w:rsidP="002276ED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cs="Times New Roman"/>
          <w:bCs/>
          <w:szCs w:val="24"/>
          <w:lang w:eastAsia="pl-PL"/>
        </w:rPr>
        <w:t xml:space="preserve">W ramach dotacji będą finansowane wyłącznie koszty bezpośrednio związane </w:t>
      </w:r>
      <w:r w:rsidRPr="00DB5F21">
        <w:rPr>
          <w:rFonts w:cs="Times New Roman"/>
          <w:bCs/>
          <w:szCs w:val="24"/>
          <w:lang w:eastAsia="pl-PL"/>
        </w:rPr>
        <w:br/>
        <w:t xml:space="preserve">z realizacją zadania. </w:t>
      </w:r>
      <w:r w:rsidRPr="00DB5F21">
        <w:rPr>
          <w:rFonts w:cs="Times New Roman"/>
          <w:szCs w:val="24"/>
          <w:lang w:eastAsia="pl-PL"/>
        </w:rPr>
        <w:t>Dotacji nie można przeznaczyć na:</w:t>
      </w:r>
    </w:p>
    <w:p w14:paraId="612BB044" w14:textId="77777777" w:rsidR="00F5737E" w:rsidRPr="00DB5F21" w:rsidRDefault="00F5737E" w:rsidP="002276ED">
      <w:pPr>
        <w:pStyle w:val="Akapitzlist"/>
        <w:numPr>
          <w:ilvl w:val="1"/>
          <w:numId w:val="13"/>
        </w:numPr>
        <w:spacing w:line="240" w:lineRule="auto"/>
        <w:ind w:left="1797" w:hanging="357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wypłaty wynagrodzeń dla zawodników oraz działaczy klubów sportowych;</w:t>
      </w:r>
    </w:p>
    <w:p w14:paraId="6415FC57" w14:textId="77777777" w:rsidR="00F5737E" w:rsidRPr="00DB5F21" w:rsidRDefault="00F5737E" w:rsidP="002276ED">
      <w:pPr>
        <w:pStyle w:val="Akapitzlist"/>
        <w:numPr>
          <w:ilvl w:val="1"/>
          <w:numId w:val="13"/>
        </w:numPr>
        <w:spacing w:line="240" w:lineRule="auto"/>
        <w:ind w:left="1797" w:hanging="357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wypłaty, stypendia przyznane przez klub sportowy zawodnikom;</w:t>
      </w:r>
    </w:p>
    <w:p w14:paraId="3A7E7511" w14:textId="77777777" w:rsidR="00F5737E" w:rsidRPr="00DB5F21" w:rsidRDefault="00F5737E" w:rsidP="002276ED">
      <w:pPr>
        <w:pStyle w:val="Akapitzlist"/>
        <w:numPr>
          <w:ilvl w:val="1"/>
          <w:numId w:val="13"/>
        </w:numPr>
        <w:spacing w:line="240" w:lineRule="auto"/>
        <w:ind w:left="1797" w:hanging="357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transfer zawodników z innego klubu sportowego;</w:t>
      </w:r>
    </w:p>
    <w:p w14:paraId="205DD064" w14:textId="77777777" w:rsidR="00F5737E" w:rsidRPr="00DB5F21" w:rsidRDefault="00F5737E" w:rsidP="002276ED">
      <w:pPr>
        <w:pStyle w:val="Akapitzlist"/>
        <w:numPr>
          <w:ilvl w:val="1"/>
          <w:numId w:val="13"/>
        </w:numPr>
        <w:spacing w:line="240" w:lineRule="auto"/>
        <w:ind w:left="1797" w:hanging="357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kary lub mandaty nałożone na klub sportowy lub zawodnika tego klubu;</w:t>
      </w:r>
    </w:p>
    <w:p w14:paraId="4A103D2E" w14:textId="77777777" w:rsidR="00F5737E" w:rsidRPr="00DB5F21" w:rsidRDefault="00F5737E" w:rsidP="002276ED">
      <w:pPr>
        <w:pStyle w:val="Akapitzlist"/>
        <w:numPr>
          <w:ilvl w:val="1"/>
          <w:numId w:val="13"/>
        </w:numPr>
        <w:spacing w:line="240" w:lineRule="auto"/>
        <w:ind w:left="1797" w:hanging="357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spłaty pożyczek, kredytów i obsługę kosztów zadłużenia;</w:t>
      </w:r>
    </w:p>
    <w:p w14:paraId="6C07F808" w14:textId="77777777" w:rsidR="00F5737E" w:rsidRPr="00DB5F21" w:rsidRDefault="00F5737E" w:rsidP="002276ED">
      <w:pPr>
        <w:pStyle w:val="Akapitzlist"/>
        <w:numPr>
          <w:ilvl w:val="1"/>
          <w:numId w:val="13"/>
        </w:numPr>
        <w:spacing w:line="240" w:lineRule="auto"/>
        <w:ind w:left="1797" w:hanging="357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wydatki poniesione przez wnioskodawcę na realizację projektu przed datą podpisania umowy;</w:t>
      </w:r>
    </w:p>
    <w:p w14:paraId="08C34172" w14:textId="77777777" w:rsidR="00F5737E" w:rsidRPr="00DB5F21" w:rsidRDefault="00F5737E" w:rsidP="002276ED">
      <w:pPr>
        <w:pStyle w:val="Akapitzlist"/>
        <w:numPr>
          <w:ilvl w:val="1"/>
          <w:numId w:val="13"/>
        </w:numPr>
        <w:spacing w:line="240" w:lineRule="auto"/>
        <w:ind w:left="1797" w:hanging="357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wynajem obiektów sportowych poza Gminą Czempiń;</w:t>
      </w:r>
    </w:p>
    <w:p w14:paraId="095D2F8D" w14:textId="7650273F" w:rsidR="00F5737E" w:rsidRPr="00DB5F21" w:rsidRDefault="00F5737E" w:rsidP="002276ED">
      <w:pPr>
        <w:pStyle w:val="Akapitzlist"/>
        <w:numPr>
          <w:ilvl w:val="1"/>
          <w:numId w:val="13"/>
        </w:numPr>
        <w:spacing w:line="240" w:lineRule="auto"/>
        <w:ind w:left="1797" w:hanging="357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zadania inne niż zlecone w umowie.</w:t>
      </w:r>
    </w:p>
    <w:p w14:paraId="6A0FE7C5" w14:textId="71C8E08D" w:rsidR="00995A54" w:rsidRPr="00995A54" w:rsidRDefault="00995A54" w:rsidP="002276ED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lang w:eastAsia="pl-PL"/>
        </w:rPr>
      </w:pPr>
      <w:r w:rsidRPr="00995A54">
        <w:rPr>
          <w:rFonts w:eastAsia="Times New Roman" w:cs="Times New Roman"/>
          <w:lang w:eastAsia="pl-PL"/>
        </w:rPr>
        <w:t>Przedmiotem dotacji rocznej może być wsparcie klubu sportowego w zakresie projektu obejmującego w szczególności organizację i udział w zawodach sportowych, z zastrzeżeniem, że poszczególne wydatki mogą być dofinansowane maksymalnie do wysokości:</w:t>
      </w:r>
    </w:p>
    <w:p w14:paraId="7F3B569D" w14:textId="402C75B9" w:rsidR="00995A54" w:rsidRPr="001C7026" w:rsidRDefault="00995A54" w:rsidP="001C7026">
      <w:pPr>
        <w:pStyle w:val="Akapitzlist"/>
        <w:numPr>
          <w:ilvl w:val="1"/>
          <w:numId w:val="13"/>
        </w:numPr>
        <w:spacing w:line="240" w:lineRule="auto"/>
        <w:ind w:left="1797" w:hanging="357"/>
        <w:rPr>
          <w:rFonts w:eastAsia="Times New Roman" w:cs="Times New Roman"/>
          <w:szCs w:val="24"/>
          <w:lang w:eastAsia="pl-PL"/>
        </w:rPr>
      </w:pPr>
      <w:r w:rsidRPr="001C7026">
        <w:rPr>
          <w:rFonts w:eastAsia="Times New Roman" w:cs="Times New Roman"/>
          <w:szCs w:val="24"/>
          <w:lang w:eastAsia="pl-PL"/>
        </w:rPr>
        <w:lastRenderedPageBreak/>
        <w:t>10% otrzymanej dotacji w przypadku zakup sprzętu sportowego;</w:t>
      </w:r>
    </w:p>
    <w:p w14:paraId="05B0C8B1" w14:textId="7CCA7A57" w:rsidR="00995A54" w:rsidRPr="00995A54" w:rsidRDefault="00995A54" w:rsidP="001C7026">
      <w:pPr>
        <w:pStyle w:val="Akapitzlist"/>
        <w:numPr>
          <w:ilvl w:val="1"/>
          <w:numId w:val="13"/>
        </w:numPr>
        <w:spacing w:line="240" w:lineRule="auto"/>
        <w:ind w:left="1797" w:hanging="357"/>
        <w:jc w:val="both"/>
        <w:rPr>
          <w:rFonts w:eastAsia="Times New Roman" w:cs="Times New Roman"/>
          <w:lang w:eastAsia="pl-PL"/>
        </w:rPr>
      </w:pPr>
      <w:r w:rsidRPr="001C7026">
        <w:rPr>
          <w:rFonts w:eastAsia="Times New Roman" w:cs="Times New Roman"/>
          <w:szCs w:val="24"/>
          <w:lang w:eastAsia="pl-PL"/>
        </w:rPr>
        <w:t>1</w:t>
      </w:r>
      <w:r w:rsidRPr="0004189E">
        <w:rPr>
          <w:rFonts w:cs="Times New Roman"/>
        </w:rPr>
        <w:t>0% otrzymanej dotacji na dofinansowani</w:t>
      </w:r>
      <w:r w:rsidR="00C61A42">
        <w:rPr>
          <w:rFonts w:cs="Times New Roman"/>
        </w:rPr>
        <w:t xml:space="preserve">e obozów sportowych i półkolonii </w:t>
      </w:r>
      <w:r w:rsidRPr="0004189E">
        <w:rPr>
          <w:rFonts w:cs="Times New Roman"/>
        </w:rPr>
        <w:t>organizowanych przez klub sportowy dla jego członków</w:t>
      </w:r>
      <w:r>
        <w:rPr>
          <w:rFonts w:cs="Times New Roman"/>
        </w:rPr>
        <w:t>.</w:t>
      </w:r>
    </w:p>
    <w:p w14:paraId="70697DF3" w14:textId="77777777" w:rsidR="00F6404D" w:rsidRPr="00DB5F21" w:rsidRDefault="008819B0" w:rsidP="002276ED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Burmistrz</w:t>
      </w:r>
      <w:r w:rsidR="0062638B" w:rsidRPr="00DB5F21">
        <w:rPr>
          <w:rFonts w:eastAsia="Times New Roman" w:cs="Times New Roman"/>
          <w:szCs w:val="24"/>
          <w:lang w:eastAsia="pl-PL"/>
        </w:rPr>
        <w:t xml:space="preserve"> Gminy </w:t>
      </w:r>
      <w:r w:rsidR="00F6404D" w:rsidRPr="00DB5F21">
        <w:rPr>
          <w:rFonts w:eastAsia="Times New Roman" w:cs="Times New Roman"/>
          <w:szCs w:val="24"/>
          <w:lang w:eastAsia="pl-PL"/>
        </w:rPr>
        <w:t>Czempiń</w:t>
      </w:r>
      <w:r w:rsidR="0062638B" w:rsidRPr="00DB5F21">
        <w:rPr>
          <w:rFonts w:eastAsia="Times New Roman" w:cs="Times New Roman"/>
          <w:szCs w:val="24"/>
          <w:lang w:eastAsia="pl-PL"/>
        </w:rPr>
        <w:t xml:space="preserve"> zastrzega sobie prawo udzielenia dotacji</w:t>
      </w:r>
      <w:r w:rsidRPr="00DB5F21">
        <w:rPr>
          <w:rFonts w:eastAsia="Times New Roman" w:cs="Times New Roman"/>
          <w:szCs w:val="24"/>
          <w:lang w:eastAsia="pl-PL"/>
        </w:rPr>
        <w:t xml:space="preserve"> więcej</w:t>
      </w:r>
      <w:r w:rsidR="0062638B" w:rsidRPr="00DB5F21">
        <w:rPr>
          <w:rFonts w:eastAsia="Times New Roman" w:cs="Times New Roman"/>
          <w:szCs w:val="24"/>
          <w:lang w:eastAsia="pl-PL"/>
        </w:rPr>
        <w:t xml:space="preserve"> niż jednemu podmiotowi</w:t>
      </w:r>
      <w:r w:rsidR="00EA62D5" w:rsidRPr="00DB5F21">
        <w:rPr>
          <w:rFonts w:eastAsia="Times New Roman" w:cs="Times New Roman"/>
          <w:szCs w:val="24"/>
          <w:lang w:eastAsia="pl-PL"/>
        </w:rPr>
        <w:t>.</w:t>
      </w:r>
    </w:p>
    <w:p w14:paraId="1A11CB04" w14:textId="32FBD088" w:rsidR="00F6404D" w:rsidRPr="00DB5F21" w:rsidRDefault="0062638B" w:rsidP="002276ED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W przypadku przyznania dotacji w kwocie innej niż wnioskowana w ofercie, przed zawarciem umowy, oferent przedkłada zaktualizow</w:t>
      </w:r>
      <w:r w:rsidR="00995A54">
        <w:rPr>
          <w:rFonts w:eastAsia="Times New Roman" w:cs="Times New Roman"/>
          <w:szCs w:val="24"/>
          <w:lang w:eastAsia="pl-PL"/>
        </w:rPr>
        <w:t xml:space="preserve">any kosztorys </w:t>
      </w:r>
      <w:r w:rsidRPr="00DB5F21">
        <w:rPr>
          <w:rFonts w:eastAsia="Times New Roman" w:cs="Times New Roman"/>
          <w:szCs w:val="24"/>
          <w:lang w:eastAsia="pl-PL"/>
        </w:rPr>
        <w:t>zadania</w:t>
      </w:r>
      <w:r w:rsidR="00BA450A">
        <w:rPr>
          <w:rFonts w:eastAsia="Times New Roman" w:cs="Times New Roman"/>
          <w:szCs w:val="24"/>
          <w:lang w:eastAsia="pl-PL"/>
        </w:rPr>
        <w:t xml:space="preserve"> wraz </w:t>
      </w:r>
      <w:r w:rsidR="00BA0173">
        <w:rPr>
          <w:rFonts w:eastAsia="Times New Roman" w:cs="Times New Roman"/>
          <w:szCs w:val="24"/>
          <w:lang w:eastAsia="pl-PL"/>
        </w:rPr>
        <w:br/>
      </w:r>
      <w:r w:rsidR="00BA450A">
        <w:rPr>
          <w:rFonts w:eastAsia="Times New Roman" w:cs="Times New Roman"/>
          <w:szCs w:val="24"/>
          <w:lang w:eastAsia="pl-PL"/>
        </w:rPr>
        <w:t>z zakresem rzeczowym i osobowym</w:t>
      </w:r>
      <w:r w:rsidRPr="00DB5F21">
        <w:rPr>
          <w:rFonts w:eastAsia="Times New Roman" w:cs="Times New Roman"/>
          <w:szCs w:val="24"/>
          <w:lang w:eastAsia="pl-PL"/>
        </w:rPr>
        <w:t xml:space="preserve">. </w:t>
      </w:r>
      <w:r w:rsidR="005E6B31" w:rsidRPr="00DB5F21">
        <w:rPr>
          <w:rFonts w:cs="Times New Roman"/>
          <w:szCs w:val="24"/>
          <w:lang w:eastAsia="pl-PL"/>
        </w:rPr>
        <w:t>Nieprzedłożenie zaktualizowane</w:t>
      </w:r>
      <w:r w:rsidR="00995A54">
        <w:rPr>
          <w:rFonts w:cs="Times New Roman"/>
          <w:szCs w:val="24"/>
          <w:lang w:eastAsia="pl-PL"/>
        </w:rPr>
        <w:t xml:space="preserve">go kosztorysu </w:t>
      </w:r>
      <w:r w:rsidR="00BA450A">
        <w:rPr>
          <w:rFonts w:cs="Times New Roman"/>
          <w:szCs w:val="24"/>
          <w:lang w:eastAsia="pl-PL"/>
        </w:rPr>
        <w:t xml:space="preserve">wraz z zakresem rzeczowym i osobowy, </w:t>
      </w:r>
      <w:r w:rsidR="005E6B31" w:rsidRPr="00DB5F21">
        <w:rPr>
          <w:rFonts w:cs="Times New Roman"/>
          <w:szCs w:val="24"/>
          <w:lang w:eastAsia="pl-PL"/>
        </w:rPr>
        <w:t>w</w:t>
      </w:r>
      <w:r w:rsidR="002933F2" w:rsidRPr="00DB5F21">
        <w:rPr>
          <w:rFonts w:cs="Times New Roman"/>
          <w:szCs w:val="24"/>
          <w:lang w:eastAsia="pl-PL"/>
        </w:rPr>
        <w:t xml:space="preserve"> </w:t>
      </w:r>
      <w:r w:rsidR="005E6B31" w:rsidRPr="00DB5F21">
        <w:rPr>
          <w:rFonts w:cs="Times New Roman"/>
          <w:szCs w:val="24"/>
          <w:lang w:eastAsia="pl-PL"/>
        </w:rPr>
        <w:t>wyznaczonym terminie jest równoznaczne z rezygna</w:t>
      </w:r>
      <w:r w:rsidR="008E4578" w:rsidRPr="00DB5F21">
        <w:rPr>
          <w:rFonts w:cs="Times New Roman"/>
          <w:szCs w:val="24"/>
          <w:lang w:eastAsia="pl-PL"/>
        </w:rPr>
        <w:t>cją</w:t>
      </w:r>
      <w:r w:rsidR="002933F2" w:rsidRPr="00DB5F21">
        <w:rPr>
          <w:rFonts w:cs="Times New Roman"/>
          <w:szCs w:val="24"/>
          <w:lang w:eastAsia="pl-PL"/>
        </w:rPr>
        <w:t xml:space="preserve"> </w:t>
      </w:r>
      <w:r w:rsidR="008E4578" w:rsidRPr="00DB5F21">
        <w:rPr>
          <w:rFonts w:cs="Times New Roman"/>
          <w:szCs w:val="24"/>
          <w:lang w:eastAsia="pl-PL"/>
        </w:rPr>
        <w:t>z</w:t>
      </w:r>
      <w:r w:rsidR="0078068E" w:rsidRPr="00DB5F21">
        <w:rPr>
          <w:rFonts w:cs="Times New Roman"/>
          <w:szCs w:val="24"/>
          <w:lang w:eastAsia="pl-PL"/>
        </w:rPr>
        <w:t> </w:t>
      </w:r>
      <w:r w:rsidR="008E4578" w:rsidRPr="00DB5F21">
        <w:rPr>
          <w:rFonts w:cs="Times New Roman"/>
          <w:szCs w:val="24"/>
          <w:lang w:eastAsia="pl-PL"/>
        </w:rPr>
        <w:t>przyznanej dotacji</w:t>
      </w:r>
      <w:r w:rsidR="00EA62D5" w:rsidRPr="00DB5F21">
        <w:rPr>
          <w:rFonts w:cs="Times New Roman"/>
          <w:szCs w:val="24"/>
          <w:lang w:eastAsia="pl-PL"/>
        </w:rPr>
        <w:t>.</w:t>
      </w:r>
    </w:p>
    <w:p w14:paraId="37A6161F" w14:textId="3F162F72" w:rsidR="0062638B" w:rsidRDefault="0062638B" w:rsidP="002276ED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Złożenie oferty nie jest równoznaczne z przyznaniem dotacji. Dotację na realizację zadania otrzyma podmiot, którego oferta zostanie wybrana w niniejszym postępowaniu konkursowym</w:t>
      </w:r>
      <w:r w:rsidR="00EA62D5" w:rsidRPr="00DB5F21">
        <w:rPr>
          <w:rFonts w:eastAsia="Times New Roman" w:cs="Times New Roman"/>
          <w:szCs w:val="24"/>
          <w:lang w:eastAsia="pl-PL"/>
        </w:rPr>
        <w:t>.</w:t>
      </w:r>
    </w:p>
    <w:p w14:paraId="51270A45" w14:textId="34CCD78E" w:rsidR="000D0D93" w:rsidRPr="00DB5F21" w:rsidRDefault="000D0D93" w:rsidP="002276ED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Burmistrz zastrzega możliwość odmowy przyznania dotacji podmiotowi wyłonionemu w wyniku niniejszego postępowania konkursowego i podpisania umowy w przypadku, gdy okaże się, że rzeczywisty zakres rzeczowy i osobowy realizowanego zadania przedstawiony w zaktualizowanym kosztorysie realizacji zadania znacząco odbiega od opisanego w ofercie konkursowej. </w:t>
      </w:r>
    </w:p>
    <w:p w14:paraId="2EEAA407" w14:textId="77777777" w:rsidR="00995A54" w:rsidRDefault="00F6404D" w:rsidP="002276ED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Zasady przekazania i rozliczenia dotacji oraz wykonania zadania przez organizacje biorące udział w</w:t>
      </w:r>
      <w:r w:rsidR="002933F2" w:rsidRPr="00DB5F21">
        <w:rPr>
          <w:rFonts w:eastAsia="Times New Roman" w:cs="Times New Roman"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szCs w:val="24"/>
          <w:lang w:eastAsia="pl-PL"/>
        </w:rPr>
        <w:t>konkursie, którym przyznano środki</w:t>
      </w:r>
      <w:r w:rsidR="00943CE7" w:rsidRPr="00DB5F21">
        <w:rPr>
          <w:rFonts w:eastAsia="Times New Roman" w:cs="Times New Roman"/>
          <w:szCs w:val="24"/>
          <w:lang w:eastAsia="pl-PL"/>
        </w:rPr>
        <w:t>,</w:t>
      </w:r>
      <w:r w:rsidRPr="00DB5F21">
        <w:rPr>
          <w:rFonts w:eastAsia="Times New Roman" w:cs="Times New Roman"/>
          <w:szCs w:val="24"/>
          <w:lang w:eastAsia="pl-PL"/>
        </w:rPr>
        <w:t xml:space="preserve"> zostaną szczegółowo określone w umowie o realizację zadania publicznego. Umowa zawierać będzie w szczególności: nazwę realizowanego zadania, termin jego wykonania, wysokość uzyskanej dotacji, termin jej wykorzystania oraz sposób rozliczenia.</w:t>
      </w:r>
    </w:p>
    <w:p w14:paraId="4D2CEBC9" w14:textId="5C64B65A" w:rsidR="00995A54" w:rsidRPr="00995A54" w:rsidRDefault="00995A54" w:rsidP="002276ED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95A54">
        <w:t>Rozliczenie dotacji wymagało będzie przedłożenia sprawozdania z wykorzystania środków na realizację zadania w zakresie sportu w Gminie Czempiń</w:t>
      </w:r>
      <w:r>
        <w:t xml:space="preserve"> wraz </w:t>
      </w:r>
      <w:r>
        <w:br/>
        <w:t xml:space="preserve">z wykazem faktur (rachunków).  </w:t>
      </w:r>
    </w:p>
    <w:p w14:paraId="138026B7" w14:textId="4829D962" w:rsidR="00F5737E" w:rsidRPr="00995A54" w:rsidRDefault="00F5737E" w:rsidP="002276ED">
      <w:pPr>
        <w:pStyle w:val="Akapitzlist"/>
        <w:spacing w:line="240" w:lineRule="auto"/>
        <w:ind w:left="1080"/>
        <w:rPr>
          <w:b/>
        </w:rPr>
      </w:pPr>
    </w:p>
    <w:p w14:paraId="4135BD82" w14:textId="0B933364" w:rsidR="00725E70" w:rsidRDefault="00725E70" w:rsidP="002276ED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TERMIN I WARUNKI SKŁADANIA OFERT</w:t>
      </w:r>
      <w:r w:rsidR="00C61A42">
        <w:rPr>
          <w:rFonts w:eastAsia="Times New Roman" w:cs="Times New Roman"/>
          <w:szCs w:val="24"/>
          <w:lang w:eastAsia="pl-PL"/>
        </w:rPr>
        <w:t>.</w:t>
      </w:r>
      <w:r w:rsidRPr="00DB5F21">
        <w:rPr>
          <w:rFonts w:eastAsia="Times New Roman" w:cs="Times New Roman"/>
          <w:szCs w:val="24"/>
          <w:lang w:eastAsia="pl-PL"/>
        </w:rPr>
        <w:t xml:space="preserve"> </w:t>
      </w:r>
    </w:p>
    <w:p w14:paraId="35EF89D4" w14:textId="77777777" w:rsidR="002276ED" w:rsidRPr="00DB5F21" w:rsidRDefault="002276ED" w:rsidP="002276ED">
      <w:pPr>
        <w:pStyle w:val="Akapitzlist"/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45B3F7B2" w14:textId="3B39FB49" w:rsidR="00725E70" w:rsidRPr="00DB5F21" w:rsidRDefault="00725E70" w:rsidP="002276ED">
      <w:pPr>
        <w:pStyle w:val="Akapitzlist"/>
        <w:numPr>
          <w:ilvl w:val="0"/>
          <w:numId w:val="15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Ofertę należy złożyć w zamkniętej kopercie z oznaczeniem zadania publicznego i nazwy organizacji wraz z wymaganymi załącznikami w terminie </w:t>
      </w:r>
      <w:r w:rsidR="00330CFF" w:rsidRPr="00DB5F21">
        <w:rPr>
          <w:rFonts w:eastAsia="Times New Roman" w:cs="Times New Roman"/>
          <w:b/>
          <w:szCs w:val="24"/>
          <w:lang w:eastAsia="pl-PL"/>
        </w:rPr>
        <w:t xml:space="preserve">od </w:t>
      </w:r>
      <w:r w:rsidR="001943EA">
        <w:rPr>
          <w:rFonts w:eastAsia="Times New Roman" w:cs="Times New Roman"/>
          <w:b/>
          <w:szCs w:val="24"/>
          <w:lang w:eastAsia="pl-PL"/>
        </w:rPr>
        <w:t>2</w:t>
      </w:r>
      <w:r w:rsidR="00F27F0C">
        <w:rPr>
          <w:rFonts w:eastAsia="Times New Roman" w:cs="Times New Roman"/>
          <w:b/>
          <w:szCs w:val="24"/>
          <w:lang w:eastAsia="pl-PL"/>
        </w:rPr>
        <w:t>5</w:t>
      </w:r>
      <w:r w:rsidR="000146E9" w:rsidRPr="00DB5F21">
        <w:rPr>
          <w:rFonts w:eastAsia="Times New Roman" w:cs="Times New Roman"/>
          <w:b/>
          <w:szCs w:val="24"/>
          <w:lang w:eastAsia="pl-PL"/>
        </w:rPr>
        <w:t xml:space="preserve"> </w:t>
      </w:r>
      <w:r w:rsidR="001943EA">
        <w:rPr>
          <w:rFonts w:eastAsia="Times New Roman" w:cs="Times New Roman"/>
          <w:b/>
          <w:szCs w:val="24"/>
          <w:lang w:eastAsia="pl-PL"/>
        </w:rPr>
        <w:t>czerwca</w:t>
      </w:r>
      <w:r w:rsidRPr="00DB5F21">
        <w:rPr>
          <w:rFonts w:eastAsia="Times New Roman" w:cs="Times New Roman"/>
          <w:b/>
          <w:szCs w:val="24"/>
          <w:lang w:eastAsia="pl-PL"/>
        </w:rPr>
        <w:t xml:space="preserve"> </w:t>
      </w:r>
      <w:r w:rsidR="00A2273A">
        <w:rPr>
          <w:rFonts w:eastAsia="Times New Roman" w:cs="Times New Roman"/>
          <w:b/>
          <w:szCs w:val="24"/>
          <w:lang w:eastAsia="pl-PL"/>
        </w:rPr>
        <w:t>202</w:t>
      </w:r>
      <w:r w:rsidR="00F27F0C">
        <w:rPr>
          <w:rFonts w:eastAsia="Times New Roman" w:cs="Times New Roman"/>
          <w:b/>
          <w:szCs w:val="24"/>
          <w:lang w:eastAsia="pl-PL"/>
        </w:rPr>
        <w:t>5</w:t>
      </w:r>
      <w:r w:rsidR="00A2273A">
        <w:rPr>
          <w:rFonts w:eastAsia="Times New Roman" w:cs="Times New Roman"/>
          <w:b/>
          <w:szCs w:val="24"/>
          <w:lang w:eastAsia="pl-PL"/>
        </w:rPr>
        <w:t xml:space="preserve"> r. </w:t>
      </w:r>
      <w:r w:rsidRPr="00DB5F21">
        <w:rPr>
          <w:rFonts w:eastAsia="Times New Roman" w:cs="Times New Roman"/>
          <w:b/>
          <w:szCs w:val="24"/>
          <w:lang w:eastAsia="pl-PL"/>
        </w:rPr>
        <w:t xml:space="preserve">do </w:t>
      </w:r>
      <w:r w:rsidR="00970630">
        <w:rPr>
          <w:rFonts w:eastAsia="Times New Roman" w:cs="Times New Roman"/>
          <w:b/>
          <w:szCs w:val="24"/>
          <w:lang w:eastAsia="pl-PL"/>
        </w:rPr>
        <w:t>1</w:t>
      </w:r>
      <w:r w:rsidR="00F27F0C">
        <w:rPr>
          <w:rFonts w:eastAsia="Times New Roman" w:cs="Times New Roman"/>
          <w:b/>
          <w:szCs w:val="24"/>
          <w:lang w:eastAsia="pl-PL"/>
        </w:rPr>
        <w:t>6</w:t>
      </w:r>
      <w:r w:rsidR="00BD5B63">
        <w:rPr>
          <w:rFonts w:eastAsia="Times New Roman" w:cs="Times New Roman"/>
          <w:b/>
          <w:szCs w:val="24"/>
          <w:lang w:eastAsia="pl-PL"/>
        </w:rPr>
        <w:t xml:space="preserve"> </w:t>
      </w:r>
      <w:r w:rsidR="001943EA">
        <w:rPr>
          <w:rFonts w:eastAsia="Times New Roman" w:cs="Times New Roman"/>
          <w:b/>
          <w:szCs w:val="24"/>
          <w:lang w:eastAsia="pl-PL"/>
        </w:rPr>
        <w:t>lipca</w:t>
      </w:r>
      <w:r w:rsidR="006C7CF1" w:rsidRPr="00DB5F21">
        <w:rPr>
          <w:rFonts w:eastAsia="Times New Roman" w:cs="Times New Roman"/>
          <w:b/>
          <w:szCs w:val="24"/>
          <w:lang w:eastAsia="pl-PL"/>
        </w:rPr>
        <w:t xml:space="preserve"> </w:t>
      </w:r>
      <w:r w:rsidR="000146E9" w:rsidRPr="00DB5F21">
        <w:rPr>
          <w:rFonts w:eastAsia="Times New Roman" w:cs="Times New Roman"/>
          <w:b/>
          <w:szCs w:val="24"/>
          <w:lang w:eastAsia="pl-PL"/>
        </w:rPr>
        <w:t>202</w:t>
      </w:r>
      <w:r w:rsidR="00F27F0C">
        <w:rPr>
          <w:rFonts w:eastAsia="Times New Roman" w:cs="Times New Roman"/>
          <w:b/>
          <w:szCs w:val="24"/>
          <w:lang w:eastAsia="pl-PL"/>
        </w:rPr>
        <w:t>5</w:t>
      </w:r>
      <w:r w:rsidR="00BA0173">
        <w:rPr>
          <w:rFonts w:eastAsia="Times New Roman" w:cs="Times New Roman"/>
          <w:b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b/>
          <w:szCs w:val="24"/>
          <w:lang w:eastAsia="pl-PL"/>
        </w:rPr>
        <w:t>r.</w:t>
      </w:r>
      <w:r w:rsidR="00970630">
        <w:rPr>
          <w:rFonts w:eastAsia="Times New Roman" w:cs="Times New Roman"/>
          <w:b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b/>
          <w:szCs w:val="24"/>
          <w:lang w:eastAsia="pl-PL"/>
        </w:rPr>
        <w:t xml:space="preserve">w </w:t>
      </w:r>
      <w:r w:rsidR="00A65A50" w:rsidRPr="00DB5F21">
        <w:rPr>
          <w:rFonts w:eastAsia="Times New Roman" w:cs="Times New Roman"/>
          <w:b/>
          <w:szCs w:val="24"/>
          <w:lang w:eastAsia="pl-PL"/>
        </w:rPr>
        <w:t xml:space="preserve">Biurze </w:t>
      </w:r>
      <w:r w:rsidR="003512D0" w:rsidRPr="00DB5F21">
        <w:rPr>
          <w:rFonts w:eastAsia="Times New Roman" w:cs="Times New Roman"/>
          <w:b/>
          <w:szCs w:val="24"/>
          <w:lang w:eastAsia="pl-PL"/>
        </w:rPr>
        <w:t>Obsługi Interesanta U</w:t>
      </w:r>
      <w:r w:rsidRPr="00DB5F21">
        <w:rPr>
          <w:rFonts w:eastAsia="Times New Roman" w:cs="Times New Roman"/>
          <w:b/>
          <w:szCs w:val="24"/>
          <w:lang w:eastAsia="pl-PL"/>
        </w:rPr>
        <w:t>rzędu Gminy</w:t>
      </w:r>
      <w:r w:rsidR="006C7CF1" w:rsidRPr="00DB5F21">
        <w:rPr>
          <w:rFonts w:eastAsia="Times New Roman" w:cs="Times New Roman"/>
          <w:b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b/>
          <w:szCs w:val="24"/>
          <w:lang w:eastAsia="pl-PL"/>
        </w:rPr>
        <w:t>w C</w:t>
      </w:r>
      <w:r w:rsidR="00330CFF" w:rsidRPr="00DB5F21">
        <w:rPr>
          <w:rFonts w:eastAsia="Times New Roman" w:cs="Times New Roman"/>
          <w:b/>
          <w:szCs w:val="24"/>
          <w:lang w:eastAsia="pl-PL"/>
        </w:rPr>
        <w:t>zempiniu lub przesłać na adres</w:t>
      </w:r>
      <w:r w:rsidRPr="00DB5F21">
        <w:rPr>
          <w:rFonts w:eastAsia="Times New Roman" w:cs="Times New Roman"/>
          <w:b/>
          <w:szCs w:val="24"/>
          <w:lang w:eastAsia="pl-PL"/>
        </w:rPr>
        <w:t xml:space="preserve"> ul. </w:t>
      </w:r>
      <w:r w:rsidR="00B74128" w:rsidRPr="00DB5F21">
        <w:rPr>
          <w:rFonts w:eastAsia="Times New Roman" w:cs="Times New Roman"/>
          <w:b/>
          <w:szCs w:val="24"/>
          <w:lang w:eastAsia="pl-PL"/>
        </w:rPr>
        <w:t xml:space="preserve">ks. Jerzego Popiełuszki </w:t>
      </w:r>
      <w:r w:rsidRPr="00DB5F21">
        <w:rPr>
          <w:rFonts w:eastAsia="Times New Roman" w:cs="Times New Roman"/>
          <w:b/>
          <w:szCs w:val="24"/>
          <w:lang w:eastAsia="pl-PL"/>
        </w:rPr>
        <w:t>25, 64-020 Czempiń.</w:t>
      </w:r>
      <w:r w:rsidRPr="00DB5F21">
        <w:rPr>
          <w:rFonts w:eastAsia="Times New Roman" w:cs="Times New Roman"/>
          <w:szCs w:val="24"/>
          <w:lang w:eastAsia="pl-PL"/>
        </w:rPr>
        <w:t xml:space="preserve"> O terminie złożenia oferty decyduje data faktycznego doręczenia oferty do Urzędu Gminy</w:t>
      </w:r>
      <w:r w:rsidR="0054757F" w:rsidRPr="00DB5F21">
        <w:rPr>
          <w:rFonts w:eastAsia="Times New Roman" w:cs="Times New Roman"/>
          <w:szCs w:val="24"/>
          <w:lang w:eastAsia="pl-PL"/>
        </w:rPr>
        <w:t xml:space="preserve"> </w:t>
      </w:r>
      <w:r w:rsidRPr="00DB5F21">
        <w:rPr>
          <w:rFonts w:eastAsia="Times New Roman" w:cs="Times New Roman"/>
          <w:szCs w:val="24"/>
          <w:lang w:eastAsia="pl-PL"/>
        </w:rPr>
        <w:t>w</w:t>
      </w:r>
      <w:r w:rsidR="0078068E" w:rsidRPr="00DB5F21">
        <w:rPr>
          <w:rFonts w:eastAsia="Times New Roman" w:cs="Times New Roman"/>
          <w:szCs w:val="24"/>
          <w:lang w:eastAsia="pl-PL"/>
        </w:rPr>
        <w:t> </w:t>
      </w:r>
      <w:r w:rsidRPr="00DB5F21">
        <w:rPr>
          <w:rFonts w:eastAsia="Times New Roman" w:cs="Times New Roman"/>
          <w:szCs w:val="24"/>
          <w:lang w:eastAsia="pl-PL"/>
        </w:rPr>
        <w:t>Czempiniu.</w:t>
      </w:r>
    </w:p>
    <w:p w14:paraId="4CBD12BA" w14:textId="3D48A2E4" w:rsidR="000146E9" w:rsidRPr="00C943EF" w:rsidRDefault="000146E9" w:rsidP="002276ED">
      <w:pPr>
        <w:pStyle w:val="Akapitzlist"/>
        <w:numPr>
          <w:ilvl w:val="0"/>
          <w:numId w:val="15"/>
        </w:numPr>
        <w:spacing w:line="240" w:lineRule="auto"/>
        <w:jc w:val="both"/>
        <w:rPr>
          <w:rFonts w:eastAsia="Times New Roman" w:cs="Times New Roman"/>
          <w:szCs w:val="24"/>
          <w:u w:val="single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O</w:t>
      </w:r>
      <w:r w:rsidR="00725E70" w:rsidRPr="00DB5F21">
        <w:rPr>
          <w:rFonts w:eastAsia="Times New Roman" w:cs="Times New Roman"/>
          <w:szCs w:val="24"/>
          <w:lang w:eastAsia="pl-PL"/>
        </w:rPr>
        <w:t>ferta konkursowa powinna być sporządzona na druku</w:t>
      </w:r>
      <w:r w:rsidR="00F90775" w:rsidRPr="00DB5F21">
        <w:rPr>
          <w:rFonts w:eastAsia="Times New Roman" w:cs="Times New Roman"/>
          <w:szCs w:val="24"/>
          <w:lang w:eastAsia="pl-PL"/>
        </w:rPr>
        <w:t xml:space="preserve"> stanow</w:t>
      </w:r>
      <w:r w:rsidR="001C7026">
        <w:rPr>
          <w:rFonts w:eastAsia="Times New Roman" w:cs="Times New Roman"/>
          <w:szCs w:val="24"/>
          <w:lang w:eastAsia="pl-PL"/>
        </w:rPr>
        <w:t>iącym</w:t>
      </w:r>
      <w:r w:rsidR="00F90775" w:rsidRPr="00DB5F21">
        <w:rPr>
          <w:rFonts w:eastAsia="Times New Roman" w:cs="Times New Roman"/>
          <w:szCs w:val="24"/>
          <w:lang w:eastAsia="pl-PL"/>
        </w:rPr>
        <w:t xml:space="preserve"> załącznik</w:t>
      </w:r>
      <w:r w:rsidRPr="00DB5F21">
        <w:rPr>
          <w:rFonts w:eastAsia="Times New Roman" w:cs="Times New Roman"/>
          <w:szCs w:val="24"/>
          <w:lang w:eastAsia="pl-PL"/>
        </w:rPr>
        <w:t xml:space="preserve"> do zarządzenia. </w:t>
      </w:r>
    </w:p>
    <w:p w14:paraId="417E3954" w14:textId="77777777" w:rsidR="00C943EF" w:rsidRPr="00DB5F21" w:rsidRDefault="00C943EF" w:rsidP="002276ED">
      <w:pPr>
        <w:pStyle w:val="Akapitzlist"/>
        <w:spacing w:line="240" w:lineRule="auto"/>
        <w:ind w:left="1080"/>
        <w:jc w:val="both"/>
        <w:rPr>
          <w:rFonts w:eastAsia="Times New Roman" w:cs="Times New Roman"/>
          <w:szCs w:val="24"/>
          <w:u w:val="single"/>
          <w:lang w:eastAsia="pl-PL"/>
        </w:rPr>
      </w:pPr>
    </w:p>
    <w:p w14:paraId="39076C84" w14:textId="0C844729" w:rsidR="00D03A86" w:rsidRPr="00DB5F21" w:rsidRDefault="001011D0" w:rsidP="002276ED">
      <w:pPr>
        <w:pStyle w:val="Akapitzlist"/>
        <w:spacing w:line="240" w:lineRule="auto"/>
        <w:ind w:left="1080"/>
        <w:jc w:val="both"/>
        <w:rPr>
          <w:rFonts w:eastAsia="Times New Roman" w:cs="Times New Roman"/>
          <w:szCs w:val="24"/>
          <w:u w:val="single"/>
          <w:lang w:eastAsia="pl-PL"/>
        </w:rPr>
      </w:pPr>
      <w:r w:rsidRPr="00DB5F21">
        <w:rPr>
          <w:rFonts w:eastAsia="Times New Roman" w:cs="Times New Roman"/>
          <w:szCs w:val="24"/>
          <w:u w:val="single"/>
          <w:lang w:eastAsia="pl-PL"/>
        </w:rPr>
        <w:t>Do oferty należy dołączyć:</w:t>
      </w:r>
    </w:p>
    <w:p w14:paraId="6CDAD8B2" w14:textId="23E2BBF4" w:rsidR="00D03A86" w:rsidRPr="00A45B39" w:rsidRDefault="001011D0" w:rsidP="001C7026">
      <w:pPr>
        <w:pStyle w:val="Akapitzlist"/>
        <w:numPr>
          <w:ilvl w:val="0"/>
          <w:numId w:val="26"/>
        </w:numPr>
        <w:spacing w:line="240" w:lineRule="auto"/>
        <w:ind w:left="1418" w:hanging="284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F27F0C">
        <w:rPr>
          <w:rFonts w:eastAsia="Times New Roman" w:cs="Times New Roman"/>
          <w:szCs w:val="24"/>
          <w:lang w:eastAsia="pl-PL"/>
        </w:rPr>
        <w:t>odpis z Krajowego Rejestru Sądowego lub innego rejestru potwierdzający status prawny oferenta wraz z oświadczeniem o zgodności odpisu ze stanem faktycznym i prawnym (oświadczenie opatrzone datą złożenia oferty)</w:t>
      </w:r>
      <w:r w:rsidR="00F90775" w:rsidRPr="00F27F0C">
        <w:rPr>
          <w:rFonts w:eastAsia="Times New Roman" w:cs="Times New Roman"/>
          <w:szCs w:val="24"/>
          <w:lang w:eastAsia="pl-PL"/>
        </w:rPr>
        <w:t xml:space="preserve">. </w:t>
      </w:r>
      <w:r w:rsidRPr="00F27F0C">
        <w:rPr>
          <w:rFonts w:cs="Times New Roman"/>
          <w:szCs w:val="24"/>
        </w:rPr>
        <w:t xml:space="preserve">Odpis z Krajowego Rejestru Sądowego można bezpłatnie pobrać ze strony Ministerstwa Sprawiedliwości </w:t>
      </w:r>
      <w:hyperlink r:id="rId9" w:history="1">
        <w:r w:rsidR="004C260F" w:rsidRPr="00F27F0C">
          <w:rPr>
            <w:rStyle w:val="Hipercze"/>
            <w:rFonts w:eastAsia="Times New Roman" w:cs="Times New Roman"/>
            <w:color w:val="auto"/>
            <w:szCs w:val="24"/>
            <w:u w:val="none"/>
            <w:lang w:eastAsia="pl-PL"/>
          </w:rPr>
          <w:t>https://ems.ms.gov.pl</w:t>
        </w:r>
      </w:hyperlink>
      <w:r w:rsidR="00F27F0C" w:rsidRPr="00F27F0C">
        <w:rPr>
          <w:rFonts w:eastAsia="Times New Roman" w:cs="Times New Roman"/>
          <w:szCs w:val="24"/>
          <w:lang w:eastAsia="pl-PL"/>
        </w:rPr>
        <w:t xml:space="preserve"> – </w:t>
      </w:r>
      <w:r w:rsidR="00F27F0C" w:rsidRPr="00A45B39">
        <w:rPr>
          <w:rFonts w:eastAsia="Times New Roman" w:cs="Times New Roman"/>
          <w:szCs w:val="24"/>
          <w:lang w:eastAsia="pl-PL"/>
        </w:rPr>
        <w:t>odpisu i oświadczenia</w:t>
      </w:r>
      <w:r w:rsidR="00F27F0C" w:rsidRPr="00A45B39">
        <w:rPr>
          <w:rFonts w:eastAsia="Times New Roman" w:cs="Times New Roman"/>
          <w:b/>
          <w:bCs/>
          <w:szCs w:val="24"/>
          <w:lang w:eastAsia="pl-PL"/>
        </w:rPr>
        <w:t xml:space="preserve"> nie trzeba załączać, </w:t>
      </w:r>
      <w:r w:rsidR="00F27F0C" w:rsidRPr="00A45B39">
        <w:rPr>
          <w:rFonts w:eastAsia="Times New Roman" w:cs="Times New Roman"/>
          <w:b/>
          <w:bCs/>
          <w:szCs w:val="24"/>
          <w:lang w:eastAsia="pl-PL"/>
        </w:rPr>
        <w:t xml:space="preserve">jeżeli </w:t>
      </w:r>
      <w:r w:rsidR="00F27F0C" w:rsidRPr="00A45B39">
        <w:rPr>
          <w:rFonts w:eastAsia="Times New Roman" w:cs="Times New Roman"/>
          <w:szCs w:val="24"/>
          <w:lang w:eastAsia="pl-PL"/>
        </w:rPr>
        <w:t>oferent składał ofertę w</w:t>
      </w:r>
      <w:r w:rsidR="00F27F0C" w:rsidRPr="00A45B39">
        <w:rPr>
          <w:rFonts w:eastAsia="Times New Roman" w:cs="Times New Roman"/>
          <w:szCs w:val="24"/>
          <w:lang w:eastAsia="pl-PL"/>
        </w:rPr>
        <w:t xml:space="preserve"> </w:t>
      </w:r>
      <w:r w:rsidR="00F27F0C" w:rsidRPr="00A45B39">
        <w:rPr>
          <w:rFonts w:eastAsia="Times New Roman" w:cs="Times New Roman"/>
          <w:szCs w:val="24"/>
          <w:lang w:eastAsia="pl-PL"/>
        </w:rPr>
        <w:t xml:space="preserve">poprzednim konkursie i do dnia składania oferty bieżącej </w:t>
      </w:r>
      <w:r w:rsidR="00F27F0C" w:rsidRPr="00A45B39">
        <w:rPr>
          <w:rFonts w:eastAsia="Times New Roman" w:cs="Times New Roman"/>
          <w:szCs w:val="24"/>
          <w:lang w:eastAsia="pl-PL"/>
        </w:rPr>
        <w:t xml:space="preserve">stan faktyczny i prawny podmiotu </w:t>
      </w:r>
      <w:r w:rsidR="00F27F0C" w:rsidRPr="00A45B39">
        <w:rPr>
          <w:rFonts w:eastAsia="Times New Roman" w:cs="Times New Roman"/>
          <w:szCs w:val="24"/>
          <w:lang w:eastAsia="pl-PL"/>
        </w:rPr>
        <w:t>nie uległ zmianie</w:t>
      </w:r>
    </w:p>
    <w:p w14:paraId="79B9C624" w14:textId="1382912B" w:rsidR="00995A54" w:rsidRDefault="00995A54" w:rsidP="002276ED">
      <w:pPr>
        <w:pStyle w:val="Akapitzlist"/>
        <w:numPr>
          <w:ilvl w:val="0"/>
          <w:numId w:val="26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statut</w:t>
      </w:r>
      <w:r w:rsidR="00F27F0C">
        <w:rPr>
          <w:rFonts w:eastAsia="Times New Roman" w:cs="Times New Roman"/>
          <w:szCs w:val="24"/>
          <w:lang w:eastAsia="pl-PL"/>
        </w:rPr>
        <w:t xml:space="preserve"> – </w:t>
      </w:r>
      <w:r w:rsidR="00F27F0C" w:rsidRPr="001C7026">
        <w:rPr>
          <w:rFonts w:eastAsia="Times New Roman" w:cs="Times New Roman"/>
          <w:b/>
          <w:bCs/>
          <w:szCs w:val="24"/>
          <w:lang w:eastAsia="pl-PL"/>
        </w:rPr>
        <w:t>statutu nie trzeba załączać</w:t>
      </w:r>
      <w:r w:rsidR="00F27F0C">
        <w:rPr>
          <w:rFonts w:eastAsia="Times New Roman" w:cs="Times New Roman"/>
          <w:szCs w:val="24"/>
          <w:lang w:eastAsia="pl-PL"/>
        </w:rPr>
        <w:t>, jeżeli oferent składał ofertę w poprzednim konkursie i do dnia składania oferty bieżącej statut podmiotu nie uległ zmianie</w:t>
      </w:r>
    </w:p>
    <w:p w14:paraId="285F58E7" w14:textId="41C34B2A" w:rsidR="003D2D34" w:rsidRPr="00DB5F21" w:rsidRDefault="003D2D34" w:rsidP="002276ED">
      <w:pPr>
        <w:pStyle w:val="Akapitzlist"/>
        <w:numPr>
          <w:ilvl w:val="0"/>
          <w:numId w:val="26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oświadczenie podmiotu wg wzoru. </w:t>
      </w:r>
    </w:p>
    <w:p w14:paraId="68C87F8F" w14:textId="486B8524" w:rsidR="00BD5B63" w:rsidRPr="00995A54" w:rsidRDefault="00995A54" w:rsidP="002276ED">
      <w:pPr>
        <w:pStyle w:val="Akapitzlist"/>
        <w:numPr>
          <w:ilvl w:val="0"/>
          <w:numId w:val="15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>W</w:t>
      </w:r>
      <w:r w:rsidR="001011D0" w:rsidRPr="00995A54">
        <w:rPr>
          <w:rFonts w:eastAsia="Times New Roman" w:cs="Times New Roman"/>
          <w:szCs w:val="24"/>
          <w:lang w:eastAsia="pl-PL"/>
        </w:rPr>
        <w:t xml:space="preserve"> przypadku złożenia przez organizacje więcej niż jednego wniosku, załączniki formalne należy dołączyć do jednego z nich, wskazując w pozostałych wnioskach ten, który zawiera wymagane dokumenty</w:t>
      </w:r>
      <w:r>
        <w:rPr>
          <w:rFonts w:eastAsia="Times New Roman" w:cs="Times New Roman"/>
          <w:szCs w:val="24"/>
          <w:lang w:eastAsia="pl-PL"/>
        </w:rPr>
        <w:t>.</w:t>
      </w:r>
    </w:p>
    <w:p w14:paraId="0A2C6FD9" w14:textId="77777777" w:rsidR="007D2AED" w:rsidRPr="00DB5F21" w:rsidRDefault="007D2AED" w:rsidP="002276ED">
      <w:pPr>
        <w:pStyle w:val="Akapitzlist"/>
        <w:numPr>
          <w:ilvl w:val="0"/>
          <w:numId w:val="15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Załączone do oferty kopie dokumentów powinny być potwierdzone „za zgodność z</w:t>
      </w:r>
      <w:r w:rsidR="0078068E" w:rsidRPr="00DB5F21">
        <w:rPr>
          <w:rFonts w:eastAsia="Times New Roman" w:cs="Times New Roman"/>
          <w:szCs w:val="24"/>
          <w:lang w:eastAsia="pl-PL"/>
        </w:rPr>
        <w:t> </w:t>
      </w:r>
      <w:r w:rsidRPr="00DB5F21">
        <w:rPr>
          <w:rFonts w:eastAsia="Times New Roman" w:cs="Times New Roman"/>
          <w:szCs w:val="24"/>
          <w:lang w:eastAsia="pl-PL"/>
        </w:rPr>
        <w:t xml:space="preserve">oryginałem” przez osoby uprawnione do reprezentacji podmiotu. </w:t>
      </w:r>
    </w:p>
    <w:p w14:paraId="65CB9A84" w14:textId="77777777" w:rsidR="007D2AED" w:rsidRPr="00DB5F21" w:rsidRDefault="007D2AED" w:rsidP="002276ED">
      <w:pPr>
        <w:pStyle w:val="Akapitzlist"/>
        <w:numPr>
          <w:ilvl w:val="0"/>
          <w:numId w:val="15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Złożenie oferty do konkursu jest równoznaczne z akceptacją postanowień ogłoszenia o konkursie.</w:t>
      </w:r>
    </w:p>
    <w:p w14:paraId="3E35D05A" w14:textId="77777777" w:rsidR="000146E9" w:rsidRDefault="000146E9" w:rsidP="002276ED">
      <w:pPr>
        <w:pStyle w:val="Akapitzlist"/>
        <w:spacing w:line="240" w:lineRule="auto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3CE5DF18" w14:textId="292747E4" w:rsidR="00122A6C" w:rsidRDefault="007D2AED" w:rsidP="002276ED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TERMIN I TRYB  WYBORU OFERTY</w:t>
      </w:r>
      <w:r w:rsidR="00C61A42">
        <w:rPr>
          <w:rFonts w:eastAsia="Times New Roman" w:cs="Times New Roman"/>
          <w:szCs w:val="24"/>
          <w:lang w:eastAsia="pl-PL"/>
        </w:rPr>
        <w:t>.</w:t>
      </w:r>
      <w:r w:rsidRPr="00DB5F21">
        <w:rPr>
          <w:rFonts w:eastAsia="Times New Roman" w:cs="Times New Roman"/>
          <w:szCs w:val="24"/>
          <w:lang w:eastAsia="pl-PL"/>
        </w:rPr>
        <w:t xml:space="preserve"> </w:t>
      </w:r>
    </w:p>
    <w:p w14:paraId="03F3302C" w14:textId="77777777" w:rsidR="002276ED" w:rsidRPr="00DB5F21" w:rsidRDefault="002276ED" w:rsidP="002276ED">
      <w:pPr>
        <w:pStyle w:val="Akapitzlist"/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7C430623" w14:textId="1F9F59D2" w:rsidR="000146E9" w:rsidRPr="00DB5F21" w:rsidRDefault="007D2AED" w:rsidP="002276ED">
      <w:pPr>
        <w:pStyle w:val="Akapitzlist"/>
        <w:numPr>
          <w:ilvl w:val="0"/>
          <w:numId w:val="17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 xml:space="preserve">Oferty złożone przez podmioty uprawnione będą analizowane i oceniane przez </w:t>
      </w:r>
      <w:r w:rsidR="00006E4A">
        <w:rPr>
          <w:rFonts w:eastAsia="Times New Roman" w:cs="Times New Roman"/>
          <w:szCs w:val="24"/>
          <w:lang w:eastAsia="pl-PL"/>
        </w:rPr>
        <w:t xml:space="preserve">pracownika Urzędu Gminy w Czempiniu w zakresie spełnienia kryteriów formalnych oraz przez </w:t>
      </w:r>
      <w:r w:rsidRPr="00DB5F21">
        <w:rPr>
          <w:rFonts w:eastAsia="Times New Roman" w:cs="Times New Roman"/>
          <w:szCs w:val="24"/>
          <w:lang w:eastAsia="pl-PL"/>
        </w:rPr>
        <w:t>Komisję Konkursową</w:t>
      </w:r>
      <w:r w:rsidR="000146E9" w:rsidRPr="00DB5F21">
        <w:rPr>
          <w:rFonts w:eastAsia="Times New Roman" w:cs="Times New Roman"/>
          <w:szCs w:val="24"/>
          <w:lang w:eastAsia="pl-PL"/>
        </w:rPr>
        <w:t xml:space="preserve"> powołaną przez Burmistrza Gminy Czempiń</w:t>
      </w:r>
      <w:r w:rsidR="00006E4A">
        <w:rPr>
          <w:rFonts w:eastAsia="Times New Roman" w:cs="Times New Roman"/>
          <w:szCs w:val="24"/>
          <w:lang w:eastAsia="pl-PL"/>
        </w:rPr>
        <w:t xml:space="preserve"> w zakresie kryteriów merytorycznych.</w:t>
      </w:r>
      <w:r w:rsidR="000146E9" w:rsidRPr="00DB5F21">
        <w:rPr>
          <w:rFonts w:eastAsia="Times New Roman" w:cs="Times New Roman"/>
          <w:szCs w:val="24"/>
          <w:lang w:eastAsia="pl-PL"/>
        </w:rPr>
        <w:t xml:space="preserve"> </w:t>
      </w:r>
    </w:p>
    <w:p w14:paraId="4920D55F" w14:textId="1629114D" w:rsidR="007D2AED" w:rsidRDefault="007D2AED" w:rsidP="002276ED">
      <w:pPr>
        <w:pStyle w:val="Akapitzlist"/>
        <w:numPr>
          <w:ilvl w:val="0"/>
          <w:numId w:val="17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06E4A">
        <w:rPr>
          <w:rFonts w:eastAsia="Times New Roman" w:cs="Times New Roman"/>
          <w:szCs w:val="24"/>
          <w:lang w:eastAsia="pl-PL"/>
        </w:rPr>
        <w:t>Oferty zgłaszane do konkursu będą oceniane</w:t>
      </w:r>
      <w:r w:rsidR="000146E9" w:rsidRPr="00006E4A">
        <w:rPr>
          <w:rFonts w:eastAsia="Times New Roman" w:cs="Times New Roman"/>
          <w:szCs w:val="24"/>
          <w:lang w:eastAsia="pl-PL"/>
        </w:rPr>
        <w:t xml:space="preserve"> według następujących kryteriów</w:t>
      </w:r>
      <w:r w:rsidRPr="00006E4A">
        <w:rPr>
          <w:rFonts w:eastAsia="Times New Roman" w:cs="Times New Roman"/>
          <w:szCs w:val="24"/>
          <w:lang w:eastAsia="pl-PL"/>
        </w:rPr>
        <w:t>:</w:t>
      </w:r>
    </w:p>
    <w:p w14:paraId="7415E051" w14:textId="77777777" w:rsidR="001C7026" w:rsidRPr="00006E4A" w:rsidRDefault="001C7026" w:rsidP="001C7026">
      <w:pPr>
        <w:pStyle w:val="Akapitzlist"/>
        <w:spacing w:line="240" w:lineRule="auto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6DE44B75" w14:textId="06EFDBA6" w:rsidR="00BD5B63" w:rsidRDefault="00BD5B63" w:rsidP="002276ED">
      <w:pPr>
        <w:pStyle w:val="Akapitzlist"/>
        <w:numPr>
          <w:ilvl w:val="2"/>
          <w:numId w:val="32"/>
        </w:numPr>
        <w:spacing w:line="240" w:lineRule="auto"/>
        <w:ind w:left="1418" w:hanging="284"/>
        <w:jc w:val="both"/>
        <w:rPr>
          <w:rFonts w:eastAsia="Times New Roman" w:cs="Times New Roman"/>
          <w:szCs w:val="24"/>
          <w:lang w:eastAsia="pl-PL"/>
        </w:rPr>
      </w:pPr>
      <w:r w:rsidRPr="00006E4A">
        <w:rPr>
          <w:rFonts w:eastAsia="Times New Roman" w:cs="Times New Roman"/>
          <w:szCs w:val="24"/>
          <w:lang w:eastAsia="pl-PL"/>
        </w:rPr>
        <w:t xml:space="preserve">formalnych: </w:t>
      </w:r>
    </w:p>
    <w:p w14:paraId="16AFCFB9" w14:textId="77777777" w:rsidR="001C7026" w:rsidRPr="00006E4A" w:rsidRDefault="001C7026" w:rsidP="001C7026">
      <w:pPr>
        <w:pStyle w:val="Akapitzlist"/>
        <w:spacing w:line="240" w:lineRule="auto"/>
        <w:ind w:left="1418"/>
        <w:jc w:val="both"/>
        <w:rPr>
          <w:rFonts w:eastAsia="Times New Roman" w:cs="Times New Roman"/>
          <w:szCs w:val="24"/>
          <w:lang w:eastAsia="pl-PL"/>
        </w:rPr>
      </w:pPr>
    </w:p>
    <w:tbl>
      <w:tblPr>
        <w:tblStyle w:val="Tabela-Siatka"/>
        <w:tblW w:w="8934" w:type="dxa"/>
        <w:tblInd w:w="279" w:type="dxa"/>
        <w:tblLook w:val="04A0" w:firstRow="1" w:lastRow="0" w:firstColumn="1" w:lastColumn="0" w:noHBand="0" w:noVBand="1"/>
      </w:tblPr>
      <w:tblGrid>
        <w:gridCol w:w="416"/>
        <w:gridCol w:w="6493"/>
        <w:gridCol w:w="567"/>
        <w:gridCol w:w="708"/>
        <w:gridCol w:w="750"/>
      </w:tblGrid>
      <w:tr w:rsidR="00E4007F" w:rsidRPr="00E4007F" w14:paraId="14D03ED1" w14:textId="77777777" w:rsidTr="001C7026">
        <w:tc>
          <w:tcPr>
            <w:tcW w:w="8934" w:type="dxa"/>
            <w:gridSpan w:val="5"/>
          </w:tcPr>
          <w:p w14:paraId="77B278C6" w14:textId="2E646CD9" w:rsidR="00E4007F" w:rsidRPr="001C7026" w:rsidRDefault="00E4007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1C7026">
              <w:rPr>
                <w:rFonts w:eastAsia="Times New Roman" w:cs="Times New Roman"/>
                <w:sz w:val="22"/>
                <w:lang w:eastAsia="pl-PL"/>
              </w:rPr>
              <w:t>Ocena formalna oferty oraz załączników</w:t>
            </w:r>
          </w:p>
        </w:tc>
      </w:tr>
      <w:tr w:rsidR="0053332F" w:rsidRPr="00E4007F" w14:paraId="719098AA" w14:textId="77777777" w:rsidTr="001C7026">
        <w:tc>
          <w:tcPr>
            <w:tcW w:w="6909" w:type="dxa"/>
            <w:gridSpan w:val="2"/>
          </w:tcPr>
          <w:p w14:paraId="184D1AA0" w14:textId="77777777" w:rsidR="0053332F" w:rsidRPr="001C7026" w:rsidRDefault="0053332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567" w:type="dxa"/>
          </w:tcPr>
          <w:p w14:paraId="610336E7" w14:textId="54BD6A84" w:rsidR="0053332F" w:rsidRPr="001C7026" w:rsidRDefault="0053332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1C7026">
              <w:rPr>
                <w:rFonts w:eastAsia="Times New Roman" w:cs="Times New Roman"/>
                <w:sz w:val="22"/>
                <w:lang w:eastAsia="pl-PL"/>
              </w:rPr>
              <w:t xml:space="preserve">Tak </w:t>
            </w:r>
          </w:p>
        </w:tc>
        <w:tc>
          <w:tcPr>
            <w:tcW w:w="708" w:type="dxa"/>
          </w:tcPr>
          <w:p w14:paraId="535E2065" w14:textId="2AF5AAC6" w:rsidR="0053332F" w:rsidRPr="001C7026" w:rsidRDefault="0053332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1C7026">
              <w:rPr>
                <w:rFonts w:eastAsia="Times New Roman" w:cs="Times New Roman"/>
                <w:sz w:val="22"/>
                <w:lang w:eastAsia="pl-PL"/>
              </w:rPr>
              <w:t xml:space="preserve">Nie </w:t>
            </w:r>
          </w:p>
        </w:tc>
        <w:tc>
          <w:tcPr>
            <w:tcW w:w="750" w:type="dxa"/>
          </w:tcPr>
          <w:p w14:paraId="5D0DB2C8" w14:textId="46065F3C" w:rsidR="0053332F" w:rsidRPr="00E4007F" w:rsidRDefault="0053332F" w:rsidP="002276ED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Uwagi </w:t>
            </w:r>
          </w:p>
        </w:tc>
      </w:tr>
      <w:tr w:rsidR="00E4007F" w:rsidRPr="00E4007F" w14:paraId="5AF5ED0C" w14:textId="77777777" w:rsidTr="001C7026">
        <w:tc>
          <w:tcPr>
            <w:tcW w:w="416" w:type="dxa"/>
          </w:tcPr>
          <w:p w14:paraId="2A282022" w14:textId="0CFDFC74" w:rsidR="00E4007F" w:rsidRPr="001C7026" w:rsidRDefault="001C7026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1.</w:t>
            </w:r>
          </w:p>
        </w:tc>
        <w:tc>
          <w:tcPr>
            <w:tcW w:w="6493" w:type="dxa"/>
          </w:tcPr>
          <w:p w14:paraId="60658168" w14:textId="35500619" w:rsidR="00E4007F" w:rsidRPr="001C7026" w:rsidRDefault="00E4007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1C7026">
              <w:rPr>
                <w:rFonts w:eastAsia="Times New Roman" w:cs="Times New Roman"/>
                <w:sz w:val="22"/>
                <w:lang w:eastAsia="pl-PL"/>
              </w:rPr>
              <w:t xml:space="preserve">Oferta złożona w zamkniętej kopercie i właściwie opisana </w:t>
            </w:r>
          </w:p>
        </w:tc>
        <w:tc>
          <w:tcPr>
            <w:tcW w:w="567" w:type="dxa"/>
          </w:tcPr>
          <w:p w14:paraId="31225071" w14:textId="77777777" w:rsidR="00E4007F" w:rsidRPr="001C7026" w:rsidRDefault="00E4007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08" w:type="dxa"/>
          </w:tcPr>
          <w:p w14:paraId="0C74DAD7" w14:textId="77777777" w:rsidR="00E4007F" w:rsidRPr="001C7026" w:rsidRDefault="00E4007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50" w:type="dxa"/>
          </w:tcPr>
          <w:p w14:paraId="79FC3122" w14:textId="77777777" w:rsidR="00E4007F" w:rsidRPr="00E4007F" w:rsidRDefault="00E4007F" w:rsidP="002276ED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4007F" w:rsidRPr="00E4007F" w14:paraId="1FA12578" w14:textId="77777777" w:rsidTr="001C7026">
        <w:tc>
          <w:tcPr>
            <w:tcW w:w="416" w:type="dxa"/>
          </w:tcPr>
          <w:p w14:paraId="2793BD67" w14:textId="2986DAF7" w:rsidR="00E4007F" w:rsidRPr="001C7026" w:rsidRDefault="001C7026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2.</w:t>
            </w:r>
          </w:p>
        </w:tc>
        <w:tc>
          <w:tcPr>
            <w:tcW w:w="6493" w:type="dxa"/>
          </w:tcPr>
          <w:p w14:paraId="69D5DC4D" w14:textId="11BE0468" w:rsidR="00E4007F" w:rsidRPr="001C7026" w:rsidRDefault="0053332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1C7026">
              <w:rPr>
                <w:rFonts w:eastAsia="Times New Roman" w:cs="Times New Roman"/>
                <w:sz w:val="22"/>
                <w:lang w:eastAsia="pl-PL"/>
              </w:rPr>
              <w:t xml:space="preserve">Oferta złożona na właściwym formularzu </w:t>
            </w:r>
          </w:p>
        </w:tc>
        <w:tc>
          <w:tcPr>
            <w:tcW w:w="567" w:type="dxa"/>
          </w:tcPr>
          <w:p w14:paraId="4C71658A" w14:textId="77777777" w:rsidR="00E4007F" w:rsidRPr="001C7026" w:rsidRDefault="00E4007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08" w:type="dxa"/>
          </w:tcPr>
          <w:p w14:paraId="35514ABB" w14:textId="77777777" w:rsidR="00E4007F" w:rsidRPr="001C7026" w:rsidRDefault="00E4007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50" w:type="dxa"/>
          </w:tcPr>
          <w:p w14:paraId="0AACBB7B" w14:textId="77777777" w:rsidR="00E4007F" w:rsidRPr="00E4007F" w:rsidRDefault="00E4007F" w:rsidP="002276ED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4007F" w:rsidRPr="00E4007F" w14:paraId="7009D8FF" w14:textId="77777777" w:rsidTr="001C7026">
        <w:tc>
          <w:tcPr>
            <w:tcW w:w="416" w:type="dxa"/>
          </w:tcPr>
          <w:p w14:paraId="04272086" w14:textId="2FF00798" w:rsidR="00E4007F" w:rsidRPr="001C7026" w:rsidRDefault="001C7026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3.</w:t>
            </w:r>
          </w:p>
        </w:tc>
        <w:tc>
          <w:tcPr>
            <w:tcW w:w="6493" w:type="dxa"/>
          </w:tcPr>
          <w:p w14:paraId="6C17636F" w14:textId="1FB260B8" w:rsidR="00E4007F" w:rsidRPr="001C7026" w:rsidRDefault="0053332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1C7026">
              <w:rPr>
                <w:rFonts w:eastAsia="Times New Roman" w:cs="Times New Roman"/>
                <w:sz w:val="22"/>
                <w:lang w:eastAsia="pl-PL"/>
              </w:rPr>
              <w:t xml:space="preserve">Oferta złożona przez właściwy podmiot i podpisana przez upoważnione osoby </w:t>
            </w:r>
          </w:p>
        </w:tc>
        <w:tc>
          <w:tcPr>
            <w:tcW w:w="567" w:type="dxa"/>
          </w:tcPr>
          <w:p w14:paraId="584E8059" w14:textId="77777777" w:rsidR="00E4007F" w:rsidRPr="001C7026" w:rsidRDefault="00E4007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08" w:type="dxa"/>
          </w:tcPr>
          <w:p w14:paraId="569ECD3E" w14:textId="77777777" w:rsidR="00E4007F" w:rsidRPr="001C7026" w:rsidRDefault="00E4007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50" w:type="dxa"/>
          </w:tcPr>
          <w:p w14:paraId="2534A77B" w14:textId="77777777" w:rsidR="00E4007F" w:rsidRPr="00E4007F" w:rsidRDefault="00E4007F" w:rsidP="002276ED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4007F" w:rsidRPr="00E4007F" w14:paraId="2921CD70" w14:textId="77777777" w:rsidTr="001C7026">
        <w:tc>
          <w:tcPr>
            <w:tcW w:w="416" w:type="dxa"/>
          </w:tcPr>
          <w:p w14:paraId="44D69B22" w14:textId="534A8453" w:rsidR="00E4007F" w:rsidRPr="001C7026" w:rsidRDefault="001C7026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4.</w:t>
            </w:r>
          </w:p>
        </w:tc>
        <w:tc>
          <w:tcPr>
            <w:tcW w:w="6493" w:type="dxa"/>
          </w:tcPr>
          <w:p w14:paraId="780A41C9" w14:textId="41EAB812" w:rsidR="00E4007F" w:rsidRPr="001C7026" w:rsidRDefault="0053332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1C7026">
              <w:rPr>
                <w:rFonts w:eastAsia="Times New Roman" w:cs="Times New Roman"/>
                <w:sz w:val="22"/>
                <w:lang w:eastAsia="pl-PL"/>
              </w:rPr>
              <w:t xml:space="preserve">Kopie dokumentów potwierdzone za zgodność z oryginałem </w:t>
            </w:r>
          </w:p>
        </w:tc>
        <w:tc>
          <w:tcPr>
            <w:tcW w:w="567" w:type="dxa"/>
          </w:tcPr>
          <w:p w14:paraId="3C8AC570" w14:textId="77777777" w:rsidR="00E4007F" w:rsidRPr="001C7026" w:rsidRDefault="00E4007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08" w:type="dxa"/>
          </w:tcPr>
          <w:p w14:paraId="32C5389F" w14:textId="77777777" w:rsidR="00E4007F" w:rsidRPr="001C7026" w:rsidRDefault="00E4007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50" w:type="dxa"/>
          </w:tcPr>
          <w:p w14:paraId="531A0AEB" w14:textId="77777777" w:rsidR="00E4007F" w:rsidRPr="00E4007F" w:rsidRDefault="00E4007F" w:rsidP="002276ED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4007F" w:rsidRPr="00E4007F" w14:paraId="7B261E93" w14:textId="77777777" w:rsidTr="001C7026">
        <w:tc>
          <w:tcPr>
            <w:tcW w:w="416" w:type="dxa"/>
          </w:tcPr>
          <w:p w14:paraId="10D30307" w14:textId="1D1C1DAF" w:rsidR="00E4007F" w:rsidRPr="001C7026" w:rsidRDefault="001C7026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5.</w:t>
            </w:r>
          </w:p>
        </w:tc>
        <w:tc>
          <w:tcPr>
            <w:tcW w:w="6493" w:type="dxa"/>
          </w:tcPr>
          <w:p w14:paraId="0A27E602" w14:textId="64697272" w:rsidR="00E4007F" w:rsidRPr="001C7026" w:rsidRDefault="0053332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1C7026">
              <w:rPr>
                <w:rFonts w:eastAsia="Times New Roman" w:cs="Times New Roman"/>
                <w:sz w:val="22"/>
                <w:lang w:eastAsia="pl-PL"/>
              </w:rPr>
              <w:t xml:space="preserve">Zgodność celów statutowych oferenta z działaniami objętymi konkursem </w:t>
            </w:r>
          </w:p>
        </w:tc>
        <w:tc>
          <w:tcPr>
            <w:tcW w:w="567" w:type="dxa"/>
          </w:tcPr>
          <w:p w14:paraId="37AF92A0" w14:textId="77777777" w:rsidR="00E4007F" w:rsidRPr="001C7026" w:rsidRDefault="00E4007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08" w:type="dxa"/>
          </w:tcPr>
          <w:p w14:paraId="6598CAEE" w14:textId="77777777" w:rsidR="00E4007F" w:rsidRPr="001C7026" w:rsidRDefault="00E4007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50" w:type="dxa"/>
          </w:tcPr>
          <w:p w14:paraId="31ADFF41" w14:textId="77777777" w:rsidR="00E4007F" w:rsidRPr="00E4007F" w:rsidRDefault="00E4007F" w:rsidP="002276ED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4007F" w:rsidRPr="00E4007F" w14:paraId="2B867BDE" w14:textId="77777777" w:rsidTr="001C7026">
        <w:tc>
          <w:tcPr>
            <w:tcW w:w="416" w:type="dxa"/>
          </w:tcPr>
          <w:p w14:paraId="006FF5ED" w14:textId="011B8889" w:rsidR="00E4007F" w:rsidRPr="001C7026" w:rsidRDefault="001C7026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6.</w:t>
            </w:r>
          </w:p>
        </w:tc>
        <w:tc>
          <w:tcPr>
            <w:tcW w:w="6493" w:type="dxa"/>
          </w:tcPr>
          <w:p w14:paraId="623A36C6" w14:textId="3E3AD259" w:rsidR="00E4007F" w:rsidRPr="001C7026" w:rsidRDefault="0053332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1C7026">
              <w:rPr>
                <w:rFonts w:eastAsia="Times New Roman" w:cs="Times New Roman"/>
                <w:sz w:val="22"/>
                <w:lang w:eastAsia="pl-PL"/>
              </w:rPr>
              <w:t>Dołączona aktualny odpis z</w:t>
            </w:r>
            <w:r w:rsidR="00174059" w:rsidRPr="001C7026">
              <w:rPr>
                <w:rFonts w:eastAsia="Times New Roman" w:cs="Times New Roman"/>
                <w:sz w:val="22"/>
                <w:lang w:eastAsia="pl-PL"/>
              </w:rPr>
              <w:t xml:space="preserve"> </w:t>
            </w:r>
            <w:r w:rsidRPr="001C7026">
              <w:rPr>
                <w:rFonts w:eastAsia="Times New Roman" w:cs="Times New Roman"/>
                <w:sz w:val="22"/>
                <w:lang w:eastAsia="pl-PL"/>
              </w:rPr>
              <w:t>Krajowego Rejestru Sądowego lub innego rejestru potwierdzający status prawny oferenta wraz z oświadczeniem o zgodności odpisu ze stanem faktycznym i prawnym (oświadczenie opatrzone datą złożenia oferty)</w:t>
            </w:r>
          </w:p>
        </w:tc>
        <w:tc>
          <w:tcPr>
            <w:tcW w:w="567" w:type="dxa"/>
          </w:tcPr>
          <w:p w14:paraId="6E54342D" w14:textId="77777777" w:rsidR="00E4007F" w:rsidRPr="001C7026" w:rsidRDefault="00E4007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08" w:type="dxa"/>
          </w:tcPr>
          <w:p w14:paraId="2F629D62" w14:textId="77777777" w:rsidR="00E4007F" w:rsidRPr="001C7026" w:rsidRDefault="00E4007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50" w:type="dxa"/>
          </w:tcPr>
          <w:p w14:paraId="753C75F7" w14:textId="77777777" w:rsidR="00E4007F" w:rsidRPr="00E4007F" w:rsidRDefault="00E4007F" w:rsidP="002276ED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4007F" w:rsidRPr="00E4007F" w14:paraId="2020E6B6" w14:textId="77777777" w:rsidTr="001C7026">
        <w:tc>
          <w:tcPr>
            <w:tcW w:w="416" w:type="dxa"/>
          </w:tcPr>
          <w:p w14:paraId="614AC64B" w14:textId="0C165A69" w:rsidR="00E4007F" w:rsidRPr="001C7026" w:rsidRDefault="001C7026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7.</w:t>
            </w:r>
          </w:p>
        </w:tc>
        <w:tc>
          <w:tcPr>
            <w:tcW w:w="6493" w:type="dxa"/>
          </w:tcPr>
          <w:p w14:paraId="0CA61280" w14:textId="478F8920" w:rsidR="00E4007F" w:rsidRPr="001C7026" w:rsidRDefault="0053332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1C7026">
              <w:rPr>
                <w:rFonts w:eastAsia="Times New Roman" w:cs="Times New Roman"/>
                <w:sz w:val="22"/>
                <w:lang w:eastAsia="pl-PL"/>
              </w:rPr>
              <w:t xml:space="preserve">Wymagany wkład własny finansowy oferenta – minimum 10% kosztu całkowitego zadania </w:t>
            </w:r>
          </w:p>
        </w:tc>
        <w:tc>
          <w:tcPr>
            <w:tcW w:w="567" w:type="dxa"/>
          </w:tcPr>
          <w:p w14:paraId="5A207783" w14:textId="77777777" w:rsidR="00E4007F" w:rsidRPr="001C7026" w:rsidRDefault="00E4007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08" w:type="dxa"/>
          </w:tcPr>
          <w:p w14:paraId="2A95D394" w14:textId="77777777" w:rsidR="00E4007F" w:rsidRPr="001C7026" w:rsidRDefault="00E4007F" w:rsidP="001C7026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50" w:type="dxa"/>
          </w:tcPr>
          <w:p w14:paraId="50E29953" w14:textId="77777777" w:rsidR="00E4007F" w:rsidRPr="00E4007F" w:rsidRDefault="00E4007F" w:rsidP="002276ED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ACA301E" w14:textId="461926FA" w:rsidR="00E4007F" w:rsidRDefault="00E4007F" w:rsidP="002276ED">
      <w:pPr>
        <w:pStyle w:val="Akapitzlist"/>
        <w:spacing w:line="240" w:lineRule="auto"/>
        <w:ind w:left="1418"/>
        <w:jc w:val="both"/>
        <w:rPr>
          <w:rFonts w:eastAsia="Times New Roman" w:cs="Times New Roman"/>
          <w:color w:val="FF0000"/>
          <w:szCs w:val="24"/>
          <w:lang w:eastAsia="pl-PL"/>
        </w:rPr>
      </w:pPr>
    </w:p>
    <w:p w14:paraId="7F33C3B1" w14:textId="19A01A60" w:rsidR="003135B3" w:rsidRDefault="003135B3" w:rsidP="002276ED">
      <w:pPr>
        <w:pStyle w:val="Akapitzlist"/>
        <w:numPr>
          <w:ilvl w:val="0"/>
          <w:numId w:val="39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Po dokonaniu oceny formalnej przez pracownika Urzędu Gminy w Czempiniu </w:t>
      </w:r>
      <w:r>
        <w:rPr>
          <w:rFonts w:eastAsia="Times New Roman" w:cs="Times New Roman"/>
          <w:szCs w:val="24"/>
          <w:lang w:eastAsia="pl-PL"/>
        </w:rPr>
        <w:br/>
        <w:t xml:space="preserve">i stwierdzenia braków formalnych, Burmistrz wzywa wnioskodawcę do ich usunięcia  w terminie 3 dni od dnia doręczenia wezwania. </w:t>
      </w:r>
    </w:p>
    <w:p w14:paraId="3A366B2A" w14:textId="775C008E" w:rsidR="00FE0324" w:rsidRDefault="00FE0324" w:rsidP="002276ED">
      <w:pPr>
        <w:pStyle w:val="Akapitzlist"/>
        <w:numPr>
          <w:ilvl w:val="0"/>
          <w:numId w:val="39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E0324">
        <w:rPr>
          <w:rFonts w:eastAsia="Times New Roman" w:cs="Times New Roman"/>
          <w:szCs w:val="24"/>
          <w:lang w:eastAsia="pl-PL"/>
        </w:rPr>
        <w:t xml:space="preserve">Oferty, które nie przejdą oceny formalnej </w:t>
      </w:r>
      <w:r w:rsidRPr="00C61A42">
        <w:rPr>
          <w:rFonts w:eastAsia="Times New Roman" w:cs="Times New Roman"/>
          <w:bCs/>
          <w:szCs w:val="24"/>
          <w:lang w:eastAsia="pl-PL"/>
        </w:rPr>
        <w:t>pozostają bez rozpatrzenia</w:t>
      </w:r>
      <w:r w:rsidRPr="00C61A42">
        <w:rPr>
          <w:rFonts w:eastAsia="Times New Roman" w:cs="Times New Roman"/>
          <w:szCs w:val="24"/>
          <w:lang w:eastAsia="pl-PL"/>
        </w:rPr>
        <w:t>.</w:t>
      </w:r>
    </w:p>
    <w:p w14:paraId="23729E86" w14:textId="77777777" w:rsidR="001C7026" w:rsidRPr="00FE0324" w:rsidRDefault="001C7026" w:rsidP="001C7026">
      <w:pPr>
        <w:pStyle w:val="Akapitzlist"/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0AA80D3D" w14:textId="2165DCD6" w:rsidR="00BD5B63" w:rsidRDefault="00971527" w:rsidP="002276ED">
      <w:pPr>
        <w:pStyle w:val="Akapitzlist"/>
        <w:numPr>
          <w:ilvl w:val="2"/>
          <w:numId w:val="32"/>
        </w:numPr>
        <w:spacing w:line="240" w:lineRule="auto"/>
        <w:ind w:left="1418" w:hanging="284"/>
        <w:jc w:val="both"/>
        <w:rPr>
          <w:rFonts w:eastAsia="Times New Roman" w:cs="Times New Roman"/>
          <w:szCs w:val="24"/>
          <w:lang w:eastAsia="pl-PL"/>
        </w:rPr>
      </w:pPr>
      <w:r w:rsidRPr="00006E4A">
        <w:rPr>
          <w:rFonts w:eastAsia="Times New Roman" w:cs="Times New Roman"/>
          <w:szCs w:val="24"/>
          <w:lang w:eastAsia="pl-PL"/>
        </w:rPr>
        <w:t xml:space="preserve">merytorycznych: </w:t>
      </w:r>
    </w:p>
    <w:p w14:paraId="2C51E38C" w14:textId="77777777" w:rsidR="001C7026" w:rsidRPr="00006E4A" w:rsidRDefault="001C7026" w:rsidP="001C7026">
      <w:pPr>
        <w:pStyle w:val="Akapitzlist"/>
        <w:spacing w:line="240" w:lineRule="auto"/>
        <w:ind w:left="1418"/>
        <w:jc w:val="both"/>
        <w:rPr>
          <w:rFonts w:eastAsia="Times New Roman" w:cs="Times New Roman"/>
          <w:szCs w:val="24"/>
          <w:lang w:eastAsia="pl-PL"/>
        </w:rPr>
      </w:pPr>
    </w:p>
    <w:tbl>
      <w:tblPr>
        <w:tblStyle w:val="Tabela-Siatka"/>
        <w:tblW w:w="8943" w:type="dxa"/>
        <w:tblInd w:w="279" w:type="dxa"/>
        <w:tblLook w:val="04A0" w:firstRow="1" w:lastRow="0" w:firstColumn="1" w:lastColumn="0" w:noHBand="0" w:noVBand="1"/>
      </w:tblPr>
      <w:tblGrid>
        <w:gridCol w:w="425"/>
        <w:gridCol w:w="8518"/>
      </w:tblGrid>
      <w:tr w:rsidR="0053332F" w:rsidRPr="00FE0324" w14:paraId="66B2E111" w14:textId="77777777" w:rsidTr="001C7026">
        <w:tc>
          <w:tcPr>
            <w:tcW w:w="8943" w:type="dxa"/>
            <w:gridSpan w:val="2"/>
          </w:tcPr>
          <w:p w14:paraId="2C8919D2" w14:textId="09CF700B" w:rsidR="0053332F" w:rsidRPr="00FE0324" w:rsidRDefault="0053332F" w:rsidP="002276ED">
            <w:pPr>
              <w:pStyle w:val="Akapitzlist"/>
              <w:spacing w:line="240" w:lineRule="auto"/>
              <w:ind w:left="0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FE0324">
              <w:rPr>
                <w:rFonts w:eastAsia="Times New Roman" w:cs="Times New Roman"/>
                <w:sz w:val="22"/>
                <w:lang w:eastAsia="pl-PL"/>
              </w:rPr>
              <w:t xml:space="preserve">Kryteria szczegółowe wyboru oferty </w:t>
            </w:r>
          </w:p>
        </w:tc>
      </w:tr>
      <w:tr w:rsidR="003135B3" w:rsidRPr="00FE0324" w14:paraId="3D775CAE" w14:textId="77777777" w:rsidTr="001C7026">
        <w:tc>
          <w:tcPr>
            <w:tcW w:w="425" w:type="dxa"/>
          </w:tcPr>
          <w:p w14:paraId="7D575A51" w14:textId="775109BB" w:rsidR="003135B3" w:rsidRPr="001C7026" w:rsidRDefault="001C7026" w:rsidP="001C7026">
            <w:pPr>
              <w:spacing w:line="240" w:lineRule="auto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1.</w:t>
            </w:r>
          </w:p>
        </w:tc>
        <w:tc>
          <w:tcPr>
            <w:tcW w:w="8518" w:type="dxa"/>
          </w:tcPr>
          <w:p w14:paraId="1B30E2BE" w14:textId="6C66AB81" w:rsidR="003135B3" w:rsidRPr="00FE0324" w:rsidRDefault="003135B3" w:rsidP="002276ED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Znaczenie dla Gminy Czempiń. </w:t>
            </w:r>
          </w:p>
        </w:tc>
      </w:tr>
      <w:tr w:rsidR="003135B3" w:rsidRPr="00FE0324" w14:paraId="68E5259A" w14:textId="77777777" w:rsidTr="001C7026">
        <w:tc>
          <w:tcPr>
            <w:tcW w:w="425" w:type="dxa"/>
          </w:tcPr>
          <w:p w14:paraId="7B22F2DF" w14:textId="456DBA24" w:rsidR="003135B3" w:rsidRPr="001C7026" w:rsidRDefault="001C7026" w:rsidP="001C7026">
            <w:pPr>
              <w:spacing w:line="240" w:lineRule="auto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2.</w:t>
            </w:r>
          </w:p>
        </w:tc>
        <w:tc>
          <w:tcPr>
            <w:tcW w:w="8518" w:type="dxa"/>
          </w:tcPr>
          <w:p w14:paraId="06CC5BA9" w14:textId="6F8849E0" w:rsidR="003135B3" w:rsidRDefault="003135B3" w:rsidP="002276ED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Zgodność oferty z celem publicznym. </w:t>
            </w:r>
          </w:p>
        </w:tc>
      </w:tr>
      <w:tr w:rsidR="003135B3" w:rsidRPr="00FE0324" w14:paraId="094CF927" w14:textId="77777777" w:rsidTr="001C7026">
        <w:tc>
          <w:tcPr>
            <w:tcW w:w="425" w:type="dxa"/>
          </w:tcPr>
          <w:p w14:paraId="3B1EADCB" w14:textId="6F4FF221" w:rsidR="003135B3" w:rsidRPr="001C7026" w:rsidRDefault="001C7026" w:rsidP="001C7026">
            <w:pPr>
              <w:spacing w:line="240" w:lineRule="auto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3.</w:t>
            </w:r>
          </w:p>
        </w:tc>
        <w:tc>
          <w:tcPr>
            <w:tcW w:w="8518" w:type="dxa"/>
          </w:tcPr>
          <w:p w14:paraId="22FE1A8B" w14:textId="228EADED" w:rsidR="003135B3" w:rsidRDefault="003135B3" w:rsidP="002276ED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Oddziaływani</w:t>
            </w:r>
            <w:r w:rsidR="00050103">
              <w:rPr>
                <w:rFonts w:eastAsia="Times New Roman" w:cs="Times New Roman"/>
                <w:sz w:val="22"/>
                <w:lang w:eastAsia="pl-PL"/>
              </w:rPr>
              <w:t>e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 przedsięwzięcia na sferę organizacyjną sportu lub współzawodnictwo sportowe na terenie gminy Czempi</w:t>
            </w:r>
            <w:r w:rsidR="00050103">
              <w:rPr>
                <w:rFonts w:eastAsia="Times New Roman" w:cs="Times New Roman"/>
                <w:sz w:val="22"/>
                <w:lang w:eastAsia="pl-PL"/>
              </w:rPr>
              <w:t>ń</w:t>
            </w:r>
            <w:r>
              <w:rPr>
                <w:rFonts w:eastAsia="Times New Roman" w:cs="Times New Roman"/>
                <w:sz w:val="22"/>
                <w:lang w:eastAsia="pl-PL"/>
              </w:rPr>
              <w:t xml:space="preserve"> i ich rozwój na właściwym poziomie. </w:t>
            </w:r>
          </w:p>
        </w:tc>
      </w:tr>
      <w:tr w:rsidR="003135B3" w:rsidRPr="00FE0324" w14:paraId="6FE2F0D5" w14:textId="77777777" w:rsidTr="001C7026">
        <w:tc>
          <w:tcPr>
            <w:tcW w:w="425" w:type="dxa"/>
          </w:tcPr>
          <w:p w14:paraId="4C0C2E89" w14:textId="12F720EE" w:rsidR="003135B3" w:rsidRPr="001C7026" w:rsidRDefault="001C7026" w:rsidP="001C7026">
            <w:pPr>
              <w:spacing w:line="240" w:lineRule="auto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4.</w:t>
            </w:r>
          </w:p>
        </w:tc>
        <w:tc>
          <w:tcPr>
            <w:tcW w:w="8518" w:type="dxa"/>
          </w:tcPr>
          <w:p w14:paraId="0A621597" w14:textId="09EC68AA" w:rsidR="003135B3" w:rsidRDefault="003135B3" w:rsidP="002276ED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Wysokość planowanych dochodów i wydatków na dany rok budżetowy. </w:t>
            </w:r>
          </w:p>
        </w:tc>
      </w:tr>
      <w:tr w:rsidR="003135B3" w:rsidRPr="00FE0324" w14:paraId="33961B17" w14:textId="77777777" w:rsidTr="001C7026">
        <w:tc>
          <w:tcPr>
            <w:tcW w:w="425" w:type="dxa"/>
          </w:tcPr>
          <w:p w14:paraId="371DFD61" w14:textId="63CDA89A" w:rsidR="003135B3" w:rsidRPr="001C7026" w:rsidRDefault="001C7026" w:rsidP="001C7026">
            <w:pPr>
              <w:spacing w:line="240" w:lineRule="auto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5.</w:t>
            </w:r>
          </w:p>
        </w:tc>
        <w:tc>
          <w:tcPr>
            <w:tcW w:w="8518" w:type="dxa"/>
          </w:tcPr>
          <w:p w14:paraId="148E566C" w14:textId="70AB9A28" w:rsidR="003135B3" w:rsidRDefault="003135B3" w:rsidP="002276ED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Ocena przedstawionej kalkulacji kosztów w odniesieniu do zakresu rzeczowego i celu przedsięwzięcia. </w:t>
            </w:r>
          </w:p>
        </w:tc>
      </w:tr>
      <w:tr w:rsidR="003135B3" w:rsidRPr="00FE0324" w14:paraId="31143BB8" w14:textId="77777777" w:rsidTr="001C7026">
        <w:tc>
          <w:tcPr>
            <w:tcW w:w="425" w:type="dxa"/>
          </w:tcPr>
          <w:p w14:paraId="5AE3B7C1" w14:textId="5A0BA1F8" w:rsidR="003135B3" w:rsidRPr="001C7026" w:rsidRDefault="001C7026" w:rsidP="001C7026">
            <w:pPr>
              <w:spacing w:line="240" w:lineRule="auto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6.</w:t>
            </w:r>
          </w:p>
        </w:tc>
        <w:tc>
          <w:tcPr>
            <w:tcW w:w="8518" w:type="dxa"/>
          </w:tcPr>
          <w:p w14:paraId="6D0D44C5" w14:textId="5DF3E231" w:rsidR="003135B3" w:rsidRDefault="003135B3" w:rsidP="002276ED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Ocena wykonania uprzednio zrealizowanych przedsięwzięć w zakresie rzetelności </w:t>
            </w:r>
            <w:r>
              <w:rPr>
                <w:rFonts w:eastAsia="Times New Roman" w:cs="Times New Roman"/>
                <w:sz w:val="22"/>
                <w:lang w:eastAsia="pl-PL"/>
              </w:rPr>
              <w:br/>
              <w:t xml:space="preserve">i terminowości ich realizacji i rozliczenia otrzymanych na ten cel środków publicznych. </w:t>
            </w:r>
          </w:p>
        </w:tc>
      </w:tr>
      <w:tr w:rsidR="003135B3" w:rsidRPr="00FE0324" w14:paraId="2B1B4D58" w14:textId="77777777" w:rsidTr="001C7026">
        <w:tc>
          <w:tcPr>
            <w:tcW w:w="425" w:type="dxa"/>
          </w:tcPr>
          <w:p w14:paraId="17F38CD5" w14:textId="52CEAB59" w:rsidR="003135B3" w:rsidRPr="001C7026" w:rsidRDefault="001C7026" w:rsidP="001C7026">
            <w:pPr>
              <w:spacing w:line="240" w:lineRule="auto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lastRenderedPageBreak/>
              <w:t>7.</w:t>
            </w:r>
          </w:p>
        </w:tc>
        <w:tc>
          <w:tcPr>
            <w:tcW w:w="8518" w:type="dxa"/>
          </w:tcPr>
          <w:p w14:paraId="756E7F6C" w14:textId="79D98779" w:rsidR="003135B3" w:rsidRDefault="003135B3" w:rsidP="002276ED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Udział środków klubu sportowego w planowanym przedsięwzięciu, przy czym wysokość ta nie może być mniejsza niż 10 % wartości zadania. </w:t>
            </w:r>
          </w:p>
        </w:tc>
      </w:tr>
      <w:tr w:rsidR="003135B3" w:rsidRPr="00FE0324" w14:paraId="36FDF875" w14:textId="77777777" w:rsidTr="001C7026">
        <w:tc>
          <w:tcPr>
            <w:tcW w:w="425" w:type="dxa"/>
          </w:tcPr>
          <w:p w14:paraId="442A12C2" w14:textId="02D88C91" w:rsidR="003135B3" w:rsidRPr="001C7026" w:rsidRDefault="001C7026" w:rsidP="001C7026">
            <w:pPr>
              <w:spacing w:line="240" w:lineRule="auto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8.</w:t>
            </w:r>
          </w:p>
        </w:tc>
        <w:tc>
          <w:tcPr>
            <w:tcW w:w="8518" w:type="dxa"/>
          </w:tcPr>
          <w:p w14:paraId="1D1E85C1" w14:textId="5F1A768D" w:rsidR="003135B3" w:rsidRDefault="003135B3" w:rsidP="002276ED">
            <w:pPr>
              <w:spacing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 xml:space="preserve">Procentowy udział mieszkańców gminy w odniesieniu do wszystkich uczestników projektu. </w:t>
            </w:r>
          </w:p>
        </w:tc>
      </w:tr>
    </w:tbl>
    <w:p w14:paraId="33594E3D" w14:textId="77777777" w:rsidR="0053332F" w:rsidRDefault="0053332F" w:rsidP="002276ED">
      <w:pPr>
        <w:pStyle w:val="Akapitzlist"/>
        <w:spacing w:line="240" w:lineRule="auto"/>
        <w:ind w:left="1800"/>
        <w:jc w:val="both"/>
        <w:rPr>
          <w:rFonts w:eastAsia="Times New Roman" w:cs="Times New Roman"/>
          <w:color w:val="FF0000"/>
          <w:szCs w:val="24"/>
          <w:lang w:eastAsia="pl-PL"/>
        </w:rPr>
      </w:pPr>
    </w:p>
    <w:p w14:paraId="30517F06" w14:textId="7834DF7B" w:rsidR="00D03A86" w:rsidRPr="00DB5F21" w:rsidRDefault="000146E9" w:rsidP="002276ED">
      <w:pPr>
        <w:pStyle w:val="Akapitzlist"/>
        <w:numPr>
          <w:ilvl w:val="0"/>
          <w:numId w:val="37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Komisja Konkursowa dokonuje wyboru zadań, proponując wysokość dotacji na każde z nich.</w:t>
      </w:r>
    </w:p>
    <w:p w14:paraId="75103ECA" w14:textId="261D7744" w:rsidR="007D2AED" w:rsidRPr="00DB5F21" w:rsidRDefault="007D2AED" w:rsidP="002276ED">
      <w:pPr>
        <w:pStyle w:val="Akapitzlist"/>
        <w:numPr>
          <w:ilvl w:val="0"/>
          <w:numId w:val="37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Rozstrzygnięcie konkursu nastąpi w ciągu 14 dni od</w:t>
      </w:r>
      <w:r w:rsidR="000F6A62" w:rsidRPr="00DB5F21">
        <w:rPr>
          <w:rFonts w:eastAsia="Times New Roman" w:cs="Times New Roman"/>
          <w:szCs w:val="24"/>
          <w:lang w:eastAsia="pl-PL"/>
        </w:rPr>
        <w:t xml:space="preserve"> dnia otwarcia ofert. Możliwe </w:t>
      </w:r>
      <w:r w:rsidRPr="00DB5F21">
        <w:rPr>
          <w:rFonts w:eastAsia="Times New Roman" w:cs="Times New Roman"/>
          <w:szCs w:val="24"/>
          <w:lang w:eastAsia="pl-PL"/>
        </w:rPr>
        <w:t xml:space="preserve">jest dokonywanie rozstrzygnięć w kilku etapach. </w:t>
      </w:r>
    </w:p>
    <w:p w14:paraId="0B45BA48" w14:textId="145295F3" w:rsidR="007D2AED" w:rsidRPr="00DB5F21" w:rsidRDefault="007D2AED" w:rsidP="002276ED">
      <w:pPr>
        <w:pStyle w:val="Akapitzlist"/>
        <w:numPr>
          <w:ilvl w:val="0"/>
          <w:numId w:val="37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5F21">
        <w:rPr>
          <w:rFonts w:eastAsia="Times New Roman" w:cs="Times New Roman"/>
          <w:szCs w:val="24"/>
          <w:lang w:eastAsia="pl-PL"/>
        </w:rPr>
        <w:t>Ostateczną decyzję o wyborze ofert, bądź odmow</w:t>
      </w:r>
      <w:r w:rsidR="0073153A" w:rsidRPr="00DB5F21">
        <w:rPr>
          <w:rFonts w:eastAsia="Times New Roman" w:cs="Times New Roman"/>
          <w:szCs w:val="24"/>
          <w:lang w:eastAsia="pl-PL"/>
        </w:rPr>
        <w:t xml:space="preserve">ie przyznania dotacji podejmie </w:t>
      </w:r>
      <w:r w:rsidRPr="00DB5F21">
        <w:rPr>
          <w:rFonts w:eastAsia="Times New Roman" w:cs="Times New Roman"/>
          <w:szCs w:val="24"/>
          <w:lang w:eastAsia="pl-PL"/>
        </w:rPr>
        <w:t xml:space="preserve"> Burmistrz Gminy Czempiń. Od decyzji w sprawie wyboru oferty i kwoty dotacji podmiotowi biorącemu udział w konkursie nie przysługuje odwołanie. </w:t>
      </w:r>
    </w:p>
    <w:p w14:paraId="2104D7A0" w14:textId="14AE8872" w:rsidR="00CA5EC4" w:rsidRPr="002276ED" w:rsidRDefault="007D2AED" w:rsidP="002276ED">
      <w:pPr>
        <w:pStyle w:val="Akapitzlist"/>
        <w:numPr>
          <w:ilvl w:val="0"/>
          <w:numId w:val="37"/>
        </w:num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276ED">
        <w:rPr>
          <w:rFonts w:eastAsia="Times New Roman" w:cs="Times New Roman"/>
          <w:szCs w:val="24"/>
          <w:lang w:eastAsia="pl-PL"/>
        </w:rPr>
        <w:t>Informacja o wynikach konkursu zostanie podana do publicznej wiadomości w</w:t>
      </w:r>
      <w:r w:rsidR="0078068E" w:rsidRPr="002276ED">
        <w:rPr>
          <w:rFonts w:eastAsia="Times New Roman" w:cs="Times New Roman"/>
          <w:szCs w:val="24"/>
          <w:lang w:eastAsia="pl-PL"/>
        </w:rPr>
        <w:t> </w:t>
      </w:r>
      <w:r w:rsidRPr="002276ED">
        <w:rPr>
          <w:rFonts w:eastAsia="Times New Roman" w:cs="Times New Roman"/>
          <w:szCs w:val="24"/>
          <w:lang w:eastAsia="pl-PL"/>
        </w:rPr>
        <w:t>Biuletynie Informacji Publicznej, na tablicy ogłoszeń w siedzibie Urzędu Gminy Czempiń oraz na stronie internetowej Urzędu Gminy.</w:t>
      </w:r>
      <w:r w:rsidR="00CA5EC4" w:rsidRPr="002276ED">
        <w:rPr>
          <w:rFonts w:eastAsia="Times New Roman" w:cs="Times New Roman"/>
          <w:szCs w:val="24"/>
          <w:lang w:eastAsia="pl-PL"/>
        </w:rPr>
        <w:t> </w:t>
      </w:r>
    </w:p>
    <w:p w14:paraId="51D0D3C4" w14:textId="77777777" w:rsidR="001A2101" w:rsidRPr="00DB5F21" w:rsidRDefault="001A2101" w:rsidP="002276ED">
      <w:pPr>
        <w:spacing w:line="240" w:lineRule="auto"/>
        <w:jc w:val="both"/>
        <w:rPr>
          <w:rFonts w:cs="Times New Roman"/>
          <w:szCs w:val="24"/>
        </w:rPr>
      </w:pPr>
    </w:p>
    <w:sectPr w:rsidR="001A2101" w:rsidRPr="00DB5F21" w:rsidSect="001A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A920" w14:textId="77777777" w:rsidR="00C42890" w:rsidRDefault="00C42890" w:rsidP="004E708A">
      <w:pPr>
        <w:spacing w:line="240" w:lineRule="auto"/>
      </w:pPr>
      <w:r>
        <w:separator/>
      </w:r>
    </w:p>
  </w:endnote>
  <w:endnote w:type="continuationSeparator" w:id="0">
    <w:p w14:paraId="59BD2196" w14:textId="77777777" w:rsidR="00C42890" w:rsidRDefault="00C42890" w:rsidP="004E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AE24" w14:textId="77777777" w:rsidR="00C42890" w:rsidRDefault="00C42890" w:rsidP="004E708A">
      <w:pPr>
        <w:spacing w:line="240" w:lineRule="auto"/>
      </w:pPr>
      <w:r>
        <w:separator/>
      </w:r>
    </w:p>
  </w:footnote>
  <w:footnote w:type="continuationSeparator" w:id="0">
    <w:p w14:paraId="17241A7B" w14:textId="77777777" w:rsidR="00C42890" w:rsidRDefault="00C42890" w:rsidP="004E70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132"/>
    <w:multiLevelType w:val="hybridMultilevel"/>
    <w:tmpl w:val="58285FA4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42C"/>
    <w:multiLevelType w:val="hybridMultilevel"/>
    <w:tmpl w:val="BED45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1ACB9C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795A"/>
    <w:multiLevelType w:val="hybridMultilevel"/>
    <w:tmpl w:val="104C9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31FE"/>
    <w:multiLevelType w:val="hybridMultilevel"/>
    <w:tmpl w:val="ECD68C9C"/>
    <w:lvl w:ilvl="0" w:tplc="558416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44359"/>
    <w:multiLevelType w:val="hybridMultilevel"/>
    <w:tmpl w:val="F6220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24D0F"/>
    <w:multiLevelType w:val="hybridMultilevel"/>
    <w:tmpl w:val="ED88FF2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0E14891"/>
    <w:multiLevelType w:val="hybridMultilevel"/>
    <w:tmpl w:val="407AD812"/>
    <w:lvl w:ilvl="0" w:tplc="5584164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0F3294"/>
    <w:multiLevelType w:val="hybridMultilevel"/>
    <w:tmpl w:val="1E363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03DD7"/>
    <w:multiLevelType w:val="hybridMultilevel"/>
    <w:tmpl w:val="BA62B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1ACB9C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6C6978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D79DB"/>
    <w:multiLevelType w:val="hybridMultilevel"/>
    <w:tmpl w:val="11CC2D00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30865"/>
    <w:multiLevelType w:val="hybridMultilevel"/>
    <w:tmpl w:val="541C0A8A"/>
    <w:lvl w:ilvl="0" w:tplc="B1908B0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MT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51ED4"/>
    <w:multiLevelType w:val="hybridMultilevel"/>
    <w:tmpl w:val="CEE850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C9472A"/>
    <w:multiLevelType w:val="hybridMultilevel"/>
    <w:tmpl w:val="B88447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10251BC"/>
    <w:multiLevelType w:val="hybridMultilevel"/>
    <w:tmpl w:val="D9CE67C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5309EA"/>
    <w:multiLevelType w:val="hybridMultilevel"/>
    <w:tmpl w:val="C5669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5F84D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6B9"/>
    <w:multiLevelType w:val="hybridMultilevel"/>
    <w:tmpl w:val="68E23E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AC70DA"/>
    <w:multiLevelType w:val="hybridMultilevel"/>
    <w:tmpl w:val="3F32F1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A04ABE"/>
    <w:multiLevelType w:val="hybridMultilevel"/>
    <w:tmpl w:val="3F04D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B2E5D"/>
    <w:multiLevelType w:val="hybridMultilevel"/>
    <w:tmpl w:val="F490E828"/>
    <w:lvl w:ilvl="0" w:tplc="558416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410147"/>
    <w:multiLevelType w:val="hybridMultilevel"/>
    <w:tmpl w:val="1A684700"/>
    <w:lvl w:ilvl="0" w:tplc="2F621C02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DB0BB6"/>
    <w:multiLevelType w:val="hybridMultilevel"/>
    <w:tmpl w:val="EC6CA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901DC"/>
    <w:multiLevelType w:val="hybridMultilevel"/>
    <w:tmpl w:val="E182BB2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F355C70"/>
    <w:multiLevelType w:val="hybridMultilevel"/>
    <w:tmpl w:val="1AD0F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AF3419"/>
    <w:multiLevelType w:val="hybridMultilevel"/>
    <w:tmpl w:val="C2A612A8"/>
    <w:lvl w:ilvl="0" w:tplc="55841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96BDD"/>
    <w:multiLevelType w:val="hybridMultilevel"/>
    <w:tmpl w:val="B2B0881C"/>
    <w:lvl w:ilvl="0" w:tplc="23306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042E7"/>
    <w:multiLevelType w:val="hybridMultilevel"/>
    <w:tmpl w:val="7924D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D79A4"/>
    <w:multiLevelType w:val="hybridMultilevel"/>
    <w:tmpl w:val="D5CA1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6823AC"/>
    <w:multiLevelType w:val="hybridMultilevel"/>
    <w:tmpl w:val="9836E818"/>
    <w:lvl w:ilvl="0" w:tplc="6A943BD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MT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06072"/>
    <w:multiLevelType w:val="hybridMultilevel"/>
    <w:tmpl w:val="682860B4"/>
    <w:lvl w:ilvl="0" w:tplc="9F200D90">
      <w:start w:val="1"/>
      <w:numFmt w:val="decimal"/>
      <w:lvlText w:val="1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5093F"/>
    <w:multiLevelType w:val="hybridMultilevel"/>
    <w:tmpl w:val="5B228CC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3B148E9"/>
    <w:multiLevelType w:val="hybridMultilevel"/>
    <w:tmpl w:val="D20477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1258D3"/>
    <w:multiLevelType w:val="hybridMultilevel"/>
    <w:tmpl w:val="DAC42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A57F18"/>
    <w:multiLevelType w:val="hybridMultilevel"/>
    <w:tmpl w:val="4008E2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C90895"/>
    <w:multiLevelType w:val="hybridMultilevel"/>
    <w:tmpl w:val="EC6CA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21266"/>
    <w:multiLevelType w:val="hybridMultilevel"/>
    <w:tmpl w:val="1CBCE1B6"/>
    <w:lvl w:ilvl="0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5" w15:restartNumberingAfterBreak="0">
    <w:nsid w:val="79BE525A"/>
    <w:multiLevelType w:val="hybridMultilevel"/>
    <w:tmpl w:val="4008E2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AC76EE"/>
    <w:multiLevelType w:val="hybridMultilevel"/>
    <w:tmpl w:val="A8ECE6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4612FC"/>
    <w:multiLevelType w:val="hybridMultilevel"/>
    <w:tmpl w:val="FD901526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9044">
    <w:abstractNumId w:val="37"/>
  </w:num>
  <w:num w:numId="2" w16cid:durableId="453598915">
    <w:abstractNumId w:val="13"/>
  </w:num>
  <w:num w:numId="3" w16cid:durableId="1993488342">
    <w:abstractNumId w:val="22"/>
  </w:num>
  <w:num w:numId="4" w16cid:durableId="590242434">
    <w:abstractNumId w:val="7"/>
  </w:num>
  <w:num w:numId="5" w16cid:durableId="1566377347">
    <w:abstractNumId w:val="15"/>
  </w:num>
  <w:num w:numId="6" w16cid:durableId="1056666256">
    <w:abstractNumId w:val="28"/>
  </w:num>
  <w:num w:numId="7" w16cid:durableId="1971281249">
    <w:abstractNumId w:val="9"/>
  </w:num>
  <w:num w:numId="8" w16cid:durableId="17005184">
    <w:abstractNumId w:val="0"/>
  </w:num>
  <w:num w:numId="9" w16cid:durableId="2054958325">
    <w:abstractNumId w:val="31"/>
  </w:num>
  <w:num w:numId="10" w16cid:durableId="1742604179">
    <w:abstractNumId w:val="26"/>
  </w:num>
  <w:num w:numId="11" w16cid:durableId="1562060104">
    <w:abstractNumId w:val="19"/>
  </w:num>
  <w:num w:numId="12" w16cid:durableId="1138451102">
    <w:abstractNumId w:val="36"/>
  </w:num>
  <w:num w:numId="13" w16cid:durableId="667178401">
    <w:abstractNumId w:val="11"/>
  </w:num>
  <w:num w:numId="14" w16cid:durableId="1714504548">
    <w:abstractNumId w:val="30"/>
  </w:num>
  <w:num w:numId="15" w16cid:durableId="1794051960">
    <w:abstractNumId w:val="16"/>
  </w:num>
  <w:num w:numId="16" w16cid:durableId="1157500097">
    <w:abstractNumId w:val="18"/>
  </w:num>
  <w:num w:numId="17" w16cid:durableId="1836920686">
    <w:abstractNumId w:val="32"/>
  </w:num>
  <w:num w:numId="18" w16cid:durableId="744031600">
    <w:abstractNumId w:val="3"/>
  </w:num>
  <w:num w:numId="19" w16cid:durableId="604776460">
    <w:abstractNumId w:val="21"/>
  </w:num>
  <w:num w:numId="20" w16cid:durableId="1717896362">
    <w:abstractNumId w:val="5"/>
  </w:num>
  <w:num w:numId="21" w16cid:durableId="13053581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3100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62581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7565876">
    <w:abstractNumId w:val="17"/>
  </w:num>
  <w:num w:numId="25" w16cid:durableId="1277057820">
    <w:abstractNumId w:val="23"/>
  </w:num>
  <w:num w:numId="26" w16cid:durableId="395469729">
    <w:abstractNumId w:val="6"/>
  </w:num>
  <w:num w:numId="27" w16cid:durableId="853571566">
    <w:abstractNumId w:val="14"/>
  </w:num>
  <w:num w:numId="28" w16cid:durableId="1419449692">
    <w:abstractNumId w:val="2"/>
  </w:num>
  <w:num w:numId="29" w16cid:durableId="1857767043">
    <w:abstractNumId w:val="4"/>
  </w:num>
  <w:num w:numId="30" w16cid:durableId="1535147829">
    <w:abstractNumId w:val="25"/>
  </w:num>
  <w:num w:numId="31" w16cid:durableId="379398202">
    <w:abstractNumId w:val="1"/>
  </w:num>
  <w:num w:numId="32" w16cid:durableId="55321561">
    <w:abstractNumId w:val="8"/>
  </w:num>
  <w:num w:numId="33" w16cid:durableId="289944034">
    <w:abstractNumId w:val="34"/>
  </w:num>
  <w:num w:numId="34" w16cid:durableId="2009752549">
    <w:abstractNumId w:val="12"/>
  </w:num>
  <w:num w:numId="35" w16cid:durableId="1485854315">
    <w:abstractNumId w:val="29"/>
  </w:num>
  <w:num w:numId="36" w16cid:durableId="1363825235">
    <w:abstractNumId w:val="33"/>
  </w:num>
  <w:num w:numId="37" w16cid:durableId="109858166">
    <w:abstractNumId w:val="35"/>
  </w:num>
  <w:num w:numId="38" w16cid:durableId="1542478875">
    <w:abstractNumId w:val="20"/>
  </w:num>
  <w:num w:numId="39" w16cid:durableId="12098818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C4"/>
    <w:rsid w:val="00006E4A"/>
    <w:rsid w:val="000146E9"/>
    <w:rsid w:val="000249BF"/>
    <w:rsid w:val="00030D73"/>
    <w:rsid w:val="00040737"/>
    <w:rsid w:val="00050103"/>
    <w:rsid w:val="00061EAF"/>
    <w:rsid w:val="000626AC"/>
    <w:rsid w:val="000760A6"/>
    <w:rsid w:val="00076E53"/>
    <w:rsid w:val="00085321"/>
    <w:rsid w:val="000A3A8B"/>
    <w:rsid w:val="000A4961"/>
    <w:rsid w:val="000B23C9"/>
    <w:rsid w:val="000C2AE5"/>
    <w:rsid w:val="000D0D93"/>
    <w:rsid w:val="000E3F9D"/>
    <w:rsid w:val="000F24BB"/>
    <w:rsid w:val="000F6A62"/>
    <w:rsid w:val="00100249"/>
    <w:rsid w:val="00100A81"/>
    <w:rsid w:val="001011D0"/>
    <w:rsid w:val="00107036"/>
    <w:rsid w:val="001170C5"/>
    <w:rsid w:val="00122A6C"/>
    <w:rsid w:val="00134B0B"/>
    <w:rsid w:val="00157D19"/>
    <w:rsid w:val="00161D12"/>
    <w:rsid w:val="00164695"/>
    <w:rsid w:val="00165F35"/>
    <w:rsid w:val="00170D2A"/>
    <w:rsid w:val="00172B46"/>
    <w:rsid w:val="00173377"/>
    <w:rsid w:val="00174059"/>
    <w:rsid w:val="001912C3"/>
    <w:rsid w:val="001943EA"/>
    <w:rsid w:val="001A1A29"/>
    <w:rsid w:val="001A2101"/>
    <w:rsid w:val="001A3BE8"/>
    <w:rsid w:val="001C7026"/>
    <w:rsid w:val="00207D80"/>
    <w:rsid w:val="002104B0"/>
    <w:rsid w:val="00216F14"/>
    <w:rsid w:val="002211C7"/>
    <w:rsid w:val="0022201E"/>
    <w:rsid w:val="002228F5"/>
    <w:rsid w:val="002276ED"/>
    <w:rsid w:val="0024110B"/>
    <w:rsid w:val="002433E5"/>
    <w:rsid w:val="00262025"/>
    <w:rsid w:val="00262EF3"/>
    <w:rsid w:val="002933F2"/>
    <w:rsid w:val="002C585D"/>
    <w:rsid w:val="002F1F4D"/>
    <w:rsid w:val="002F2D95"/>
    <w:rsid w:val="002F307C"/>
    <w:rsid w:val="003135B3"/>
    <w:rsid w:val="0032298D"/>
    <w:rsid w:val="00330CFF"/>
    <w:rsid w:val="00335467"/>
    <w:rsid w:val="003373BC"/>
    <w:rsid w:val="003424FC"/>
    <w:rsid w:val="00345B76"/>
    <w:rsid w:val="00347FC6"/>
    <w:rsid w:val="003512D0"/>
    <w:rsid w:val="003562CF"/>
    <w:rsid w:val="003565EE"/>
    <w:rsid w:val="00375D4E"/>
    <w:rsid w:val="0039193A"/>
    <w:rsid w:val="003B3EC7"/>
    <w:rsid w:val="003B74AE"/>
    <w:rsid w:val="003D25CE"/>
    <w:rsid w:val="003D2D34"/>
    <w:rsid w:val="003D449E"/>
    <w:rsid w:val="004029EF"/>
    <w:rsid w:val="00421FEB"/>
    <w:rsid w:val="00424C97"/>
    <w:rsid w:val="00425D9E"/>
    <w:rsid w:val="004339DC"/>
    <w:rsid w:val="00435F40"/>
    <w:rsid w:val="00446504"/>
    <w:rsid w:val="00446973"/>
    <w:rsid w:val="00461796"/>
    <w:rsid w:val="00464677"/>
    <w:rsid w:val="00470A54"/>
    <w:rsid w:val="00476D0F"/>
    <w:rsid w:val="00483600"/>
    <w:rsid w:val="0049194F"/>
    <w:rsid w:val="004A0F42"/>
    <w:rsid w:val="004A7078"/>
    <w:rsid w:val="004C260F"/>
    <w:rsid w:val="004D29B5"/>
    <w:rsid w:val="004D5DC5"/>
    <w:rsid w:val="004D6DA4"/>
    <w:rsid w:val="004E708A"/>
    <w:rsid w:val="0051000E"/>
    <w:rsid w:val="00523FE9"/>
    <w:rsid w:val="0053332F"/>
    <w:rsid w:val="00545BB3"/>
    <w:rsid w:val="0054757F"/>
    <w:rsid w:val="00551487"/>
    <w:rsid w:val="00554D6F"/>
    <w:rsid w:val="00555552"/>
    <w:rsid w:val="00561E54"/>
    <w:rsid w:val="00574731"/>
    <w:rsid w:val="0058728E"/>
    <w:rsid w:val="005A3ADD"/>
    <w:rsid w:val="005C429C"/>
    <w:rsid w:val="005E6B31"/>
    <w:rsid w:val="005F0B0A"/>
    <w:rsid w:val="005F1F8B"/>
    <w:rsid w:val="006107F1"/>
    <w:rsid w:val="006211D9"/>
    <w:rsid w:val="006219C6"/>
    <w:rsid w:val="0062638B"/>
    <w:rsid w:val="00632B94"/>
    <w:rsid w:val="00645119"/>
    <w:rsid w:val="00676221"/>
    <w:rsid w:val="00692FCF"/>
    <w:rsid w:val="00695276"/>
    <w:rsid w:val="006A02B3"/>
    <w:rsid w:val="006B447B"/>
    <w:rsid w:val="006C7CF1"/>
    <w:rsid w:val="006E4648"/>
    <w:rsid w:val="006F01B7"/>
    <w:rsid w:val="007043F2"/>
    <w:rsid w:val="00707284"/>
    <w:rsid w:val="00725E70"/>
    <w:rsid w:val="00726C7F"/>
    <w:rsid w:val="0073153A"/>
    <w:rsid w:val="00733683"/>
    <w:rsid w:val="0078068E"/>
    <w:rsid w:val="0078077A"/>
    <w:rsid w:val="00785703"/>
    <w:rsid w:val="00797DE6"/>
    <w:rsid w:val="007A4DF5"/>
    <w:rsid w:val="007A521B"/>
    <w:rsid w:val="007D2AED"/>
    <w:rsid w:val="007E1C8E"/>
    <w:rsid w:val="007E3F3C"/>
    <w:rsid w:val="007F3D67"/>
    <w:rsid w:val="0082090D"/>
    <w:rsid w:val="0083322E"/>
    <w:rsid w:val="008410D0"/>
    <w:rsid w:val="00875BD1"/>
    <w:rsid w:val="008819B0"/>
    <w:rsid w:val="008B7A60"/>
    <w:rsid w:val="008C038D"/>
    <w:rsid w:val="008C2F17"/>
    <w:rsid w:val="008C46A7"/>
    <w:rsid w:val="008D5530"/>
    <w:rsid w:val="008E0085"/>
    <w:rsid w:val="008E4578"/>
    <w:rsid w:val="008E49CB"/>
    <w:rsid w:val="008E7145"/>
    <w:rsid w:val="008F0F72"/>
    <w:rsid w:val="008F502F"/>
    <w:rsid w:val="00917B0C"/>
    <w:rsid w:val="00943CE7"/>
    <w:rsid w:val="0096305F"/>
    <w:rsid w:val="00970630"/>
    <w:rsid w:val="00971527"/>
    <w:rsid w:val="00976265"/>
    <w:rsid w:val="009837F0"/>
    <w:rsid w:val="00985FA8"/>
    <w:rsid w:val="00995A54"/>
    <w:rsid w:val="0099606D"/>
    <w:rsid w:val="009A47EA"/>
    <w:rsid w:val="009B642A"/>
    <w:rsid w:val="009C0D27"/>
    <w:rsid w:val="009C1E0A"/>
    <w:rsid w:val="009E3240"/>
    <w:rsid w:val="00A0108A"/>
    <w:rsid w:val="00A05AB8"/>
    <w:rsid w:val="00A11C07"/>
    <w:rsid w:val="00A14F94"/>
    <w:rsid w:val="00A2273A"/>
    <w:rsid w:val="00A3134E"/>
    <w:rsid w:val="00A322A9"/>
    <w:rsid w:val="00A32B94"/>
    <w:rsid w:val="00A37D1F"/>
    <w:rsid w:val="00A45A3F"/>
    <w:rsid w:val="00A45B39"/>
    <w:rsid w:val="00A5404B"/>
    <w:rsid w:val="00A57BDB"/>
    <w:rsid w:val="00A624B1"/>
    <w:rsid w:val="00A65A50"/>
    <w:rsid w:val="00A84B15"/>
    <w:rsid w:val="00A87113"/>
    <w:rsid w:val="00AA274A"/>
    <w:rsid w:val="00AE4422"/>
    <w:rsid w:val="00AF2C3B"/>
    <w:rsid w:val="00AF3ECF"/>
    <w:rsid w:val="00AF600E"/>
    <w:rsid w:val="00B06F8D"/>
    <w:rsid w:val="00B17487"/>
    <w:rsid w:val="00B23142"/>
    <w:rsid w:val="00B233E5"/>
    <w:rsid w:val="00B35322"/>
    <w:rsid w:val="00B37BB0"/>
    <w:rsid w:val="00B43C2F"/>
    <w:rsid w:val="00B50E0C"/>
    <w:rsid w:val="00B55B25"/>
    <w:rsid w:val="00B74128"/>
    <w:rsid w:val="00B85312"/>
    <w:rsid w:val="00B874D8"/>
    <w:rsid w:val="00B91A63"/>
    <w:rsid w:val="00BA0173"/>
    <w:rsid w:val="00BA147D"/>
    <w:rsid w:val="00BA450A"/>
    <w:rsid w:val="00BA55FD"/>
    <w:rsid w:val="00BC1685"/>
    <w:rsid w:val="00BC7D0E"/>
    <w:rsid w:val="00BD1658"/>
    <w:rsid w:val="00BD5B63"/>
    <w:rsid w:val="00BD7F7A"/>
    <w:rsid w:val="00BF48C0"/>
    <w:rsid w:val="00C01950"/>
    <w:rsid w:val="00C04EEF"/>
    <w:rsid w:val="00C16C87"/>
    <w:rsid w:val="00C17E1D"/>
    <w:rsid w:val="00C32378"/>
    <w:rsid w:val="00C42890"/>
    <w:rsid w:val="00C61A42"/>
    <w:rsid w:val="00C62242"/>
    <w:rsid w:val="00C65576"/>
    <w:rsid w:val="00C837A9"/>
    <w:rsid w:val="00C943EF"/>
    <w:rsid w:val="00CA5EC4"/>
    <w:rsid w:val="00CB55B5"/>
    <w:rsid w:val="00CE2EFC"/>
    <w:rsid w:val="00D01873"/>
    <w:rsid w:val="00D03A86"/>
    <w:rsid w:val="00D0757B"/>
    <w:rsid w:val="00D12E87"/>
    <w:rsid w:val="00D3019C"/>
    <w:rsid w:val="00D34F4F"/>
    <w:rsid w:val="00D35368"/>
    <w:rsid w:val="00D67EC3"/>
    <w:rsid w:val="00DB3053"/>
    <w:rsid w:val="00DB5F21"/>
    <w:rsid w:val="00E0467E"/>
    <w:rsid w:val="00E1321C"/>
    <w:rsid w:val="00E20993"/>
    <w:rsid w:val="00E332C8"/>
    <w:rsid w:val="00E4007F"/>
    <w:rsid w:val="00E42EC7"/>
    <w:rsid w:val="00E60F10"/>
    <w:rsid w:val="00E62030"/>
    <w:rsid w:val="00E63F46"/>
    <w:rsid w:val="00E84666"/>
    <w:rsid w:val="00E9001B"/>
    <w:rsid w:val="00E963E5"/>
    <w:rsid w:val="00E97B9E"/>
    <w:rsid w:val="00EA2A1B"/>
    <w:rsid w:val="00EA62D5"/>
    <w:rsid w:val="00EB649C"/>
    <w:rsid w:val="00EC6C1B"/>
    <w:rsid w:val="00ED7530"/>
    <w:rsid w:val="00EF0636"/>
    <w:rsid w:val="00F1791D"/>
    <w:rsid w:val="00F23D80"/>
    <w:rsid w:val="00F2501F"/>
    <w:rsid w:val="00F26C01"/>
    <w:rsid w:val="00F27F0C"/>
    <w:rsid w:val="00F366B4"/>
    <w:rsid w:val="00F52456"/>
    <w:rsid w:val="00F52A24"/>
    <w:rsid w:val="00F5737E"/>
    <w:rsid w:val="00F6404D"/>
    <w:rsid w:val="00F67AA4"/>
    <w:rsid w:val="00F82765"/>
    <w:rsid w:val="00F90775"/>
    <w:rsid w:val="00FC1BF2"/>
    <w:rsid w:val="00FE0324"/>
    <w:rsid w:val="00FE3606"/>
    <w:rsid w:val="00FE72A3"/>
    <w:rsid w:val="00FF0CA9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D5D3"/>
  <w15:docId w15:val="{27BEBC39-651F-4464-A413-D5EF0C92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113"/>
    <w:pPr>
      <w:spacing w:after="0"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46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1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64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646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46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6467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64677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CA5E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5A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5A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5A5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A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A50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A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A5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08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08A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0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011D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40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1E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742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3501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6271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5399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700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165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7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2129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777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9004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579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56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77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17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11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33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3092">
              <w:marLeft w:val="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405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07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929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452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158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207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72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1144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0484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427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51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48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59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82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29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79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1122">
              <w:marLeft w:val="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19900160095/U/D19900095Lj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ms.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322D8-3C9F-42CC-A199-A234B4262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1837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Alukasik</cp:lastModifiedBy>
  <cp:revision>2</cp:revision>
  <cp:lastPrinted>2022-12-15T08:06:00Z</cp:lastPrinted>
  <dcterms:created xsi:type="dcterms:W3CDTF">2025-06-25T06:03:00Z</dcterms:created>
  <dcterms:modified xsi:type="dcterms:W3CDTF">2025-06-25T06:03:00Z</dcterms:modified>
</cp:coreProperties>
</file>